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7DDD0" w14:textId="791ED1E4" w:rsidR="00F83A34" w:rsidRDefault="000C25AF" w:rsidP="000C25AF">
      <w:pPr>
        <w:spacing w:after="0" w:line="240" w:lineRule="auto"/>
        <w:jc w:val="center"/>
        <w:rPr>
          <w:rFonts w:ascii="Arial Narrow" w:eastAsia="Times New Roman" w:hAnsi="Arial Narrow" w:cs="Poppins"/>
          <w:b/>
          <w:bCs/>
          <w:color w:val="2A2A2A"/>
          <w:kern w:val="0"/>
          <w:shd w:val="clear" w:color="auto" w:fill="FFFFFF"/>
          <w:lang w:eastAsia="en-GB"/>
          <w14:ligatures w14:val="none"/>
        </w:rPr>
      </w:pPr>
      <w:bookmarkStart w:id="0" w:name="_Hlk168481942"/>
      <w:bookmarkEnd w:id="0"/>
      <w:r>
        <w:rPr>
          <w:rFonts w:ascii="Arial Narrow" w:eastAsia="Times New Roman" w:hAnsi="Arial Narrow" w:cs="Poppins"/>
          <w:b/>
          <w:bCs/>
          <w:noProof/>
          <w:color w:val="2A2A2A"/>
          <w:kern w:val="0"/>
          <w:shd w:val="clear" w:color="auto" w:fill="FFFFFF"/>
          <w:lang w:eastAsia="en-GB"/>
        </w:rPr>
        <w:drawing>
          <wp:inline distT="0" distB="0" distL="0" distR="0" wp14:anchorId="2E67042D" wp14:editId="244169DB">
            <wp:extent cx="3877728" cy="3874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HR png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1193" cy="38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1A92C" w14:textId="77777777" w:rsidR="00F83A34" w:rsidRDefault="00F83A34" w:rsidP="000C25AF">
      <w:pPr>
        <w:spacing w:after="0" w:line="240" w:lineRule="auto"/>
        <w:rPr>
          <w:rFonts w:ascii="Arial Narrow" w:eastAsia="Times New Roman" w:hAnsi="Arial Narrow" w:cs="Poppins"/>
          <w:b/>
          <w:bCs/>
          <w:color w:val="2A2A2A"/>
          <w:kern w:val="0"/>
          <w:shd w:val="clear" w:color="auto" w:fill="FFFFFF"/>
          <w:lang w:eastAsia="en-GB"/>
          <w14:ligatures w14:val="none"/>
        </w:rPr>
      </w:pPr>
    </w:p>
    <w:p w14:paraId="7EB25561" w14:textId="1EE83E22" w:rsidR="00F83A34" w:rsidRDefault="00F83A34" w:rsidP="00F83A34">
      <w:pPr>
        <w:jc w:val="center"/>
        <w:rPr>
          <w:rFonts w:ascii="Arial Narrow" w:hAnsi="Arial Narrow"/>
          <w:b/>
          <w:kern w:val="0"/>
          <w:sz w:val="24"/>
          <w:szCs w:val="24"/>
          <w14:ligatures w14:val="none"/>
        </w:rPr>
      </w:pPr>
      <w:r w:rsidRPr="00F83A34">
        <w:rPr>
          <w:rFonts w:ascii="Arial Narrow" w:hAnsi="Arial Narrow"/>
          <w:b/>
          <w:kern w:val="0"/>
          <w:sz w:val="24"/>
          <w:szCs w:val="24"/>
          <w14:ligatures w14:val="none"/>
        </w:rPr>
        <w:t>11</w:t>
      </w:r>
      <w:r w:rsidRPr="00F83A34">
        <w:rPr>
          <w:rFonts w:ascii="Arial Narrow" w:hAnsi="Arial Narrow"/>
          <w:b/>
          <w:kern w:val="0"/>
          <w:sz w:val="24"/>
          <w:szCs w:val="24"/>
          <w:vertAlign w:val="superscript"/>
          <w14:ligatures w14:val="none"/>
        </w:rPr>
        <w:t>th</w:t>
      </w:r>
      <w:r w:rsidRPr="00F83A34">
        <w:rPr>
          <w:rFonts w:ascii="Arial Narrow" w:hAnsi="Arial Narrow"/>
          <w:b/>
          <w:kern w:val="0"/>
          <w:sz w:val="24"/>
          <w:szCs w:val="24"/>
          <w14:ligatures w14:val="none"/>
        </w:rPr>
        <w:t xml:space="preserve"> June 2024 –</w:t>
      </w:r>
      <w:r w:rsidR="00F91446" w:rsidRPr="00F91446">
        <w:rPr>
          <w:rFonts w:ascii="Arial Narrow" w:hAnsi="Arial Narrow"/>
          <w:b/>
          <w:kern w:val="0"/>
          <w:sz w:val="24"/>
          <w:szCs w:val="24"/>
          <w14:ligatures w14:val="none"/>
        </w:rPr>
        <w:t xml:space="preserve">The </w:t>
      </w:r>
      <w:proofErr w:type="spellStart"/>
      <w:r w:rsidR="00F91446" w:rsidRPr="00F91446">
        <w:rPr>
          <w:rFonts w:ascii="Arial Narrow" w:hAnsi="Arial Narrow"/>
          <w:b/>
          <w:kern w:val="0"/>
          <w:sz w:val="24"/>
          <w:szCs w:val="24"/>
          <w14:ligatures w14:val="none"/>
        </w:rPr>
        <w:t>Mazuma</w:t>
      </w:r>
      <w:proofErr w:type="spellEnd"/>
      <w:r w:rsidR="00F91446" w:rsidRPr="00F91446">
        <w:rPr>
          <w:rFonts w:ascii="Arial Narrow" w:hAnsi="Arial Narrow"/>
          <w:b/>
          <w:kern w:val="0"/>
          <w:sz w:val="24"/>
          <w:szCs w:val="24"/>
          <w14:ligatures w14:val="none"/>
        </w:rPr>
        <w:t xml:space="preserve"> Stadium Christie Way, Morecambe LA4 4TB ·</w:t>
      </w:r>
      <w:r w:rsidRPr="00F83A34">
        <w:rPr>
          <w:rFonts w:ascii="Arial Narrow" w:hAnsi="Arial Narrow"/>
          <w:b/>
          <w:kern w:val="0"/>
          <w:sz w:val="24"/>
          <w:szCs w:val="24"/>
          <w14:ligatures w14:val="none"/>
        </w:rPr>
        <w:t xml:space="preserve"> </w:t>
      </w:r>
    </w:p>
    <w:p w14:paraId="539B093C" w14:textId="4D3B56D3" w:rsidR="00EA08EA" w:rsidRDefault="00EA08EA" w:rsidP="00EA08EA">
      <w:pPr>
        <w:pStyle w:val="BodyText"/>
        <w:spacing w:before="5" w:line="254" w:lineRule="auto"/>
        <w:ind w:left="100" w:right="203"/>
      </w:pPr>
      <w:r>
        <w:t>Welcome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 xml:space="preserve">Summer </w:t>
      </w:r>
      <w:r>
        <w:t>ARCFEST</w:t>
      </w:r>
      <w:r>
        <w:rPr>
          <w:spacing w:val="-2"/>
        </w:rPr>
        <w:t xml:space="preserve"> </w:t>
      </w:r>
      <w:r>
        <w:t>event,</w:t>
      </w:r>
      <w:r>
        <w:rPr>
          <w:spacing w:val="-5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ARC</w:t>
      </w:r>
      <w:r>
        <w:rPr>
          <w:spacing w:val="-3"/>
        </w:rPr>
        <w:t xml:space="preserve"> </w:t>
      </w:r>
      <w:r>
        <w:t>NWC team and we are happy to assist you wherever we can</w:t>
      </w:r>
      <w:r>
        <w:t>.</w:t>
      </w:r>
    </w:p>
    <w:p w14:paraId="661A9A55" w14:textId="1A8256BD" w:rsidR="00D96AB0" w:rsidRPr="00F83A34" w:rsidRDefault="00D96AB0" w:rsidP="00EA08EA">
      <w:pPr>
        <w:spacing w:after="0" w:line="240" w:lineRule="auto"/>
        <w:rPr>
          <w:rFonts w:ascii="Arial Narrow" w:eastAsia="Times New Roman" w:hAnsi="Arial Narrow" w:cs="Times New Roman"/>
          <w:kern w:val="0"/>
          <w:lang w:eastAsia="en-GB"/>
          <w14:ligatures w14:val="none"/>
        </w:rPr>
      </w:pPr>
    </w:p>
    <w:tbl>
      <w:tblPr>
        <w:tblW w:w="10349" w:type="dxa"/>
        <w:tblInd w:w="-2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931"/>
      </w:tblGrid>
      <w:tr w:rsidR="00D96AB0" w:rsidRPr="00F83A34" w14:paraId="279C3FA9" w14:textId="77777777" w:rsidTr="00EA08EA">
        <w:tc>
          <w:tcPr>
            <w:tcW w:w="141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F8C9E" w14:textId="75DAFF2A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t>Time</w:t>
            </w: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br/>
              <w:t>09:30 am</w:t>
            </w:r>
          </w:p>
        </w:tc>
        <w:tc>
          <w:tcPr>
            <w:tcW w:w="89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245CA" w14:textId="1848F613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t>Activity</w:t>
            </w: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br/>
              <w:t>Registrations and Refreshments</w:t>
            </w:r>
          </w:p>
        </w:tc>
      </w:tr>
      <w:tr w:rsidR="00D96AB0" w:rsidRPr="00F83A34" w14:paraId="22983A73" w14:textId="77777777" w:rsidTr="00EA08EA">
        <w:tc>
          <w:tcPr>
            <w:tcW w:w="141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2F1D0" w14:textId="77777777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t>10:00 am</w:t>
            </w:r>
          </w:p>
        </w:tc>
        <w:tc>
          <w:tcPr>
            <w:tcW w:w="89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393FA" w14:textId="289C8938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  <w:r w:rsidRPr="00F83A34">
              <w:rPr>
                <w:rFonts w:ascii="Arial Narrow" w:eastAsia="Times New Roman" w:hAnsi="Arial Narrow" w:cs="Poppins"/>
                <w:i/>
                <w:iCs/>
                <w:color w:val="2A2A2A"/>
                <w:kern w:val="0"/>
                <w:lang w:eastAsia="en-GB"/>
                <w14:ligatures w14:val="none"/>
              </w:rPr>
              <w:t>Welcome &amp; Introduction of Panel</w:t>
            </w: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t> </w:t>
            </w: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br/>
              <w:t>Professor Mark Gabbay, Director of ARC NWC</w:t>
            </w:r>
          </w:p>
          <w:p w14:paraId="2290A860" w14:textId="77777777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</w:p>
        </w:tc>
      </w:tr>
      <w:tr w:rsidR="00D96AB0" w:rsidRPr="00F83A34" w14:paraId="3096C78D" w14:textId="77777777" w:rsidTr="00EA08EA">
        <w:tc>
          <w:tcPr>
            <w:tcW w:w="141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723DF" w14:textId="77777777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t>10:15 am</w:t>
            </w:r>
          </w:p>
        </w:tc>
        <w:tc>
          <w:tcPr>
            <w:tcW w:w="89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7F089" w14:textId="77777777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  <w:r w:rsidRPr="00F83A34">
              <w:rPr>
                <w:rFonts w:ascii="Arial Narrow" w:eastAsia="Times New Roman" w:hAnsi="Arial Narrow" w:cs="Poppins"/>
                <w:i/>
                <w:iCs/>
                <w:color w:val="2A2A2A"/>
                <w:kern w:val="0"/>
                <w:lang w:eastAsia="en-GB"/>
                <w14:ligatures w14:val="none"/>
              </w:rPr>
              <w:t>Accident &amp; Emergency and Health Inequalities followed by Q&amp;A / Panel Discussion</w:t>
            </w: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br/>
              <w:t>Andy Curran Associate Medical Director</w:t>
            </w: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br/>
              <w:t>NHS Lancashire and South Cumbria Integrated Care Board</w:t>
            </w: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br/>
            </w:r>
          </w:p>
          <w:p w14:paraId="6BD39F65" w14:textId="77777777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</w:p>
        </w:tc>
      </w:tr>
      <w:tr w:rsidR="00D96AB0" w:rsidRPr="00F83A34" w14:paraId="406BF2D9" w14:textId="77777777" w:rsidTr="00EA08EA">
        <w:tc>
          <w:tcPr>
            <w:tcW w:w="141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22864" w14:textId="77777777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t>10:40 am</w:t>
            </w: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br/>
            </w:r>
          </w:p>
          <w:p w14:paraId="6D8458B2" w14:textId="77777777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</w:p>
          <w:p w14:paraId="094B92BD" w14:textId="77777777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</w:p>
          <w:p w14:paraId="334909B1" w14:textId="77777777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</w:p>
          <w:p w14:paraId="1405AB83" w14:textId="77777777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</w:p>
        </w:tc>
        <w:tc>
          <w:tcPr>
            <w:tcW w:w="89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17CC2" w14:textId="77777777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  <w:r w:rsidRPr="00F83A34">
              <w:rPr>
                <w:rFonts w:ascii="Arial Narrow" w:eastAsia="Times New Roman" w:hAnsi="Arial Narrow" w:cs="Poppins"/>
                <w:i/>
                <w:iCs/>
                <w:color w:val="2A2A2A"/>
                <w:kern w:val="0"/>
                <w:lang w:eastAsia="en-GB"/>
                <w14:ligatures w14:val="none"/>
              </w:rPr>
              <w:t>Staff perspectives of emergency department pathways for people attending in suicidal crisis: Findings of A qualitative study followed by Q&amp;A / Panel Discussion</w:t>
            </w: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br/>
            </w: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br/>
              <w:t>Dr Pooja Saini  </w:t>
            </w: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br/>
              <w:t xml:space="preserve">Reader in Suicide and Self Harm Prevention Liverpool John </w:t>
            </w:r>
            <w:proofErr w:type="spellStart"/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t>Moores</w:t>
            </w:r>
            <w:proofErr w:type="spellEnd"/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t xml:space="preserve"> University / Research Fellow Cheshire and Wirral Partnership NHS Trust</w:t>
            </w: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br/>
              <w:t>Dr Molly McCarthy</w:t>
            </w: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br/>
              <w:t xml:space="preserve">Postdoctoral Project Manager, Liverpool John </w:t>
            </w:r>
            <w:proofErr w:type="spellStart"/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t>Moores</w:t>
            </w:r>
            <w:proofErr w:type="spellEnd"/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t xml:space="preserve"> University</w:t>
            </w: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br/>
            </w:r>
          </w:p>
        </w:tc>
      </w:tr>
      <w:tr w:rsidR="00D96AB0" w:rsidRPr="00F83A34" w14:paraId="7E913FF8" w14:textId="77777777" w:rsidTr="00EA08EA">
        <w:tc>
          <w:tcPr>
            <w:tcW w:w="141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0368B" w14:textId="77777777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t>11:05 am</w:t>
            </w: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br/>
            </w:r>
          </w:p>
          <w:p w14:paraId="08491F75" w14:textId="77777777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</w:p>
          <w:p w14:paraId="78487E61" w14:textId="77777777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</w:p>
        </w:tc>
        <w:tc>
          <w:tcPr>
            <w:tcW w:w="89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535E5" w14:textId="77777777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  <w:r w:rsidRPr="00F83A34">
              <w:rPr>
                <w:rFonts w:ascii="Arial Narrow" w:eastAsia="Times New Roman" w:hAnsi="Arial Narrow" w:cs="Poppins"/>
                <w:i/>
                <w:iCs/>
                <w:color w:val="2A2A2A"/>
                <w:kern w:val="0"/>
                <w:lang w:eastAsia="en-GB"/>
                <w14:ligatures w14:val="none"/>
              </w:rPr>
              <w:t>The Bay: A Blueprint for Recovery - A person-centred approach to wellbeing in nature followed by Q&amp;A / Panel Discussion</w:t>
            </w: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br/>
              <w:t>Alex Blomfield</w:t>
            </w: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br/>
              <w:t>The Bay &amp; Morecambe Eden Project  </w:t>
            </w: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br/>
            </w:r>
          </w:p>
        </w:tc>
      </w:tr>
      <w:tr w:rsidR="00D96AB0" w:rsidRPr="00F83A34" w14:paraId="42C02045" w14:textId="77777777" w:rsidTr="00EA08EA">
        <w:tc>
          <w:tcPr>
            <w:tcW w:w="141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00CA0" w14:textId="77777777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t>11:30 am</w:t>
            </w:r>
          </w:p>
        </w:tc>
        <w:tc>
          <w:tcPr>
            <w:tcW w:w="89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10F99" w14:textId="77777777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t>BREAK</w:t>
            </w: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br/>
              <w:t> </w:t>
            </w:r>
          </w:p>
        </w:tc>
      </w:tr>
      <w:tr w:rsidR="00D96AB0" w:rsidRPr="00F83A34" w14:paraId="10FFD918" w14:textId="77777777" w:rsidTr="00EA08EA">
        <w:tc>
          <w:tcPr>
            <w:tcW w:w="141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2E00A" w14:textId="77777777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t>11.45 am</w:t>
            </w:r>
          </w:p>
        </w:tc>
        <w:tc>
          <w:tcPr>
            <w:tcW w:w="89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9CBD5" w14:textId="4214EA61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  <w:r w:rsidRPr="00F83A34">
              <w:rPr>
                <w:rFonts w:ascii="Arial Narrow" w:eastAsia="Times New Roman" w:hAnsi="Arial Narrow" w:cs="Poppins"/>
                <w:i/>
                <w:iCs/>
                <w:color w:val="2A2A2A"/>
                <w:kern w:val="0"/>
                <w:lang w:eastAsia="en-GB"/>
                <w14:ligatures w14:val="none"/>
              </w:rPr>
              <w:t>WORKSHOP: A Pathway for Palliative Care Patients to Avoid Admissions to Accident &amp; Emergency</w:t>
            </w: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br/>
              <w:t>Sandra Smith, ARC NWC Public Adviser</w:t>
            </w:r>
          </w:p>
          <w:p w14:paraId="098D68F3" w14:textId="77777777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</w:p>
        </w:tc>
      </w:tr>
      <w:tr w:rsidR="00D96AB0" w:rsidRPr="00F83A34" w14:paraId="65AC195C" w14:textId="77777777" w:rsidTr="00EA08EA">
        <w:tc>
          <w:tcPr>
            <w:tcW w:w="141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824A4" w14:textId="77777777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t>12:30 pm</w:t>
            </w:r>
          </w:p>
        </w:tc>
        <w:tc>
          <w:tcPr>
            <w:tcW w:w="89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D8E1A" w14:textId="7784F35E" w:rsidR="00D96AB0" w:rsidRPr="00F83A34" w:rsidRDefault="00B70F04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  <w:r w:rsidRPr="00F83A34">
              <w:rPr>
                <w:rFonts w:ascii="Arial Narrow" w:hAnsi="Arial Narrow" w:cs="Poppins"/>
                <w:color w:val="2A2A2A"/>
                <w:shd w:val="clear" w:color="auto" w:fill="F1F1F1"/>
              </w:rPr>
              <w:t>A&amp;E and suspected seizures: A mixed method study to understand the contribution care homes</w:t>
            </w:r>
            <w:r w:rsidRPr="00F83A34">
              <w:rPr>
                <w:rStyle w:val="Emphasis"/>
                <w:rFonts w:ascii="Arial Narrow" w:hAnsi="Arial Narrow" w:cs="Poppins"/>
                <w:color w:val="2A2A2A"/>
                <w:shd w:val="clear" w:color="auto" w:fill="F1F1F1"/>
              </w:rPr>
              <w:t> (SEHOM)</w:t>
            </w:r>
            <w:r w:rsidR="00D96AB0"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br/>
              <w:t>Tony Marson, Consultant Neurologist, The Walton Centre</w:t>
            </w:r>
            <w:r w:rsidR="00D96AB0"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br/>
              <w:t>&amp; Dr Adam Noble, Senior Lecturer at University of Liverpool  </w:t>
            </w:r>
          </w:p>
          <w:p w14:paraId="47215AFB" w14:textId="77777777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</w:p>
        </w:tc>
      </w:tr>
      <w:tr w:rsidR="00D96AB0" w:rsidRPr="00F83A34" w14:paraId="393B3E57" w14:textId="77777777" w:rsidTr="00EA08EA">
        <w:tc>
          <w:tcPr>
            <w:tcW w:w="141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5D7E2" w14:textId="77777777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t>12:45 pm</w:t>
            </w:r>
          </w:p>
        </w:tc>
        <w:tc>
          <w:tcPr>
            <w:tcW w:w="89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7BD6F" w14:textId="77777777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t>LUNCH &amp; MARKETPLACE</w:t>
            </w: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br/>
              <w:t> </w:t>
            </w:r>
          </w:p>
        </w:tc>
      </w:tr>
      <w:tr w:rsidR="00D96AB0" w:rsidRPr="00F83A34" w14:paraId="056B7372" w14:textId="77777777" w:rsidTr="00EA08EA">
        <w:tc>
          <w:tcPr>
            <w:tcW w:w="141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3628D" w14:textId="77777777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t>13:45 pm</w:t>
            </w:r>
          </w:p>
        </w:tc>
        <w:tc>
          <w:tcPr>
            <w:tcW w:w="89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BAD53" w14:textId="77777777" w:rsidR="00C269E5" w:rsidRPr="00F83A34" w:rsidRDefault="00C269E5" w:rsidP="00C269E5">
            <w:pPr>
              <w:spacing w:after="0" w:line="240" w:lineRule="auto"/>
              <w:rPr>
                <w:rFonts w:ascii="Arial Narrow" w:eastAsia="Times New Roman" w:hAnsi="Arial Narrow" w:cs="Poppins"/>
                <w:color w:val="000000"/>
              </w:rPr>
            </w:pPr>
            <w:r w:rsidRPr="00F83A34">
              <w:rPr>
                <w:rFonts w:ascii="Arial Narrow" w:eastAsia="Times New Roman" w:hAnsi="Arial Narrow" w:cs="Poppins"/>
                <w:color w:val="000000"/>
              </w:rPr>
              <w:t>Research capacity opportunities for the regional workforce with the new NIHR INSIGHT Programme</w:t>
            </w:r>
          </w:p>
          <w:p w14:paraId="2CA52072" w14:textId="77777777" w:rsidR="00C269E5" w:rsidRPr="00F83A34" w:rsidRDefault="00C269E5" w:rsidP="00C269E5">
            <w:pPr>
              <w:spacing w:after="0" w:line="240" w:lineRule="auto"/>
              <w:rPr>
                <w:rFonts w:ascii="Arial Narrow" w:eastAsia="Times New Roman" w:hAnsi="Arial Narrow" w:cs="Poppins"/>
                <w:color w:val="000000"/>
              </w:rPr>
            </w:pPr>
            <w:r w:rsidRPr="00F83A34">
              <w:rPr>
                <w:rFonts w:ascii="Arial Narrow" w:eastAsia="Times New Roman" w:hAnsi="Arial Narrow" w:cs="Poppins"/>
                <w:color w:val="000000"/>
              </w:rPr>
              <w:t>Professor Dame Caroline Watkins</w:t>
            </w:r>
          </w:p>
          <w:p w14:paraId="387897FC" w14:textId="13C5A6F0" w:rsidR="00D96AB0" w:rsidRPr="00F83A34" w:rsidRDefault="00C269E5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000000"/>
              </w:rPr>
            </w:pPr>
            <w:r w:rsidRPr="00F83A34">
              <w:rPr>
                <w:rFonts w:ascii="Arial Narrow" w:eastAsia="Times New Roman" w:hAnsi="Arial Narrow" w:cs="Poppins"/>
                <w:color w:val="000000"/>
              </w:rPr>
              <w:t>Professor of Stroke and Older People Care</w:t>
            </w:r>
            <w:r w:rsidR="00D96AB0"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br/>
              <w:t> </w:t>
            </w:r>
          </w:p>
        </w:tc>
      </w:tr>
      <w:tr w:rsidR="00D96AB0" w:rsidRPr="00F83A34" w14:paraId="1AE9E62C" w14:textId="77777777" w:rsidTr="00EA08EA">
        <w:tc>
          <w:tcPr>
            <w:tcW w:w="141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8882D" w14:textId="77777777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t>14:00 pm</w:t>
            </w:r>
          </w:p>
        </w:tc>
        <w:tc>
          <w:tcPr>
            <w:tcW w:w="89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CDCD2" w14:textId="77777777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  <w:r w:rsidRPr="00F83A34">
              <w:rPr>
                <w:rFonts w:ascii="Arial Narrow" w:eastAsia="Times New Roman" w:hAnsi="Arial Narrow" w:cs="Poppins"/>
                <w:i/>
                <w:iCs/>
                <w:color w:val="2A2A2A"/>
                <w:kern w:val="0"/>
                <w:lang w:eastAsia="en-GB"/>
                <w14:ligatures w14:val="none"/>
              </w:rPr>
              <w:t>Social Determinants of Multimorbidity within Emergency Hospital Admissions: A Systematic Review</w:t>
            </w: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br/>
              <w:t>ARC NWC PhD Student Sam Meredith</w:t>
            </w: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br/>
            </w:r>
          </w:p>
          <w:p w14:paraId="6B404026" w14:textId="77777777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</w:p>
        </w:tc>
      </w:tr>
      <w:tr w:rsidR="00D96AB0" w:rsidRPr="00F83A34" w14:paraId="16F9143C" w14:textId="77777777" w:rsidTr="00EA08EA">
        <w:tc>
          <w:tcPr>
            <w:tcW w:w="141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FDCE9" w14:textId="77777777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t>14:15 pm</w:t>
            </w:r>
          </w:p>
        </w:tc>
        <w:tc>
          <w:tcPr>
            <w:tcW w:w="89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A8F97" w14:textId="6CA93008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  <w:r w:rsidRPr="00F83A34">
              <w:rPr>
                <w:rFonts w:ascii="Arial Narrow" w:eastAsia="Times New Roman" w:hAnsi="Arial Narrow" w:cs="Poppins"/>
                <w:i/>
                <w:iCs/>
                <w:color w:val="2A2A2A"/>
                <w:kern w:val="0"/>
                <w:lang w:eastAsia="en-GB"/>
                <w14:ligatures w14:val="none"/>
              </w:rPr>
              <w:t>Addressing Inequalities in Childhood Febrile Illness associated with paediatric emergency department attendance</w:t>
            </w: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t> </w:t>
            </w: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br/>
              <w:t>ARC NWC PhD Student Courtney Franklin</w:t>
            </w:r>
          </w:p>
          <w:p w14:paraId="16A36F7F" w14:textId="77777777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</w:p>
        </w:tc>
      </w:tr>
      <w:tr w:rsidR="00D96AB0" w:rsidRPr="00F83A34" w14:paraId="61C9808C" w14:textId="77777777" w:rsidTr="00EA08EA">
        <w:tc>
          <w:tcPr>
            <w:tcW w:w="141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A0501" w14:textId="77777777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t>14:30 pm</w:t>
            </w:r>
          </w:p>
        </w:tc>
        <w:tc>
          <w:tcPr>
            <w:tcW w:w="89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EF4F2" w14:textId="31A4977F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  <w:r w:rsidRPr="00F83A34">
              <w:rPr>
                <w:rFonts w:ascii="Arial Narrow" w:eastAsia="Times New Roman" w:hAnsi="Arial Narrow" w:cs="Poppins"/>
                <w:i/>
                <w:iCs/>
                <w:color w:val="2A2A2A"/>
                <w:kern w:val="0"/>
                <w:lang w:eastAsia="en-GB"/>
                <w14:ligatures w14:val="none"/>
              </w:rPr>
              <w:t>Focussed wards </w:t>
            </w:r>
            <w:r w:rsidRPr="00F83A34">
              <w:rPr>
                <w:rFonts w:ascii="Arial Narrow" w:eastAsia="Times New Roman" w:hAnsi="Arial Narrow" w:cs="Poppins"/>
                <w:i/>
                <w:iCs/>
                <w:color w:val="2A2A2A"/>
                <w:kern w:val="0"/>
                <w:lang w:eastAsia="en-GB"/>
                <w14:ligatures w14:val="none"/>
              </w:rPr>
              <w:br/>
              <w:t>Embedding a voluntary organisation into the health service across North Lancashire - </w:t>
            </w: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t>The Well Communities</w:t>
            </w:r>
            <w:r w:rsidRPr="00F83A34">
              <w:rPr>
                <w:rFonts w:ascii="Arial Narrow" w:eastAsia="Times New Roman" w:hAnsi="Arial Narrow" w:cs="Poppins"/>
                <w:i/>
                <w:iCs/>
                <w:color w:val="2A2A2A"/>
                <w:kern w:val="0"/>
                <w:lang w:eastAsia="en-GB"/>
                <w14:ligatures w14:val="none"/>
              </w:rPr>
              <w:t> </w:t>
            </w: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br/>
              <w:t xml:space="preserve">Claire </w:t>
            </w:r>
            <w:proofErr w:type="spellStart"/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t>Niebieski</w:t>
            </w:r>
            <w:proofErr w:type="spellEnd"/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t xml:space="preserve">, Head of Population Health &amp; Carl </w:t>
            </w:r>
            <w:proofErr w:type="gramStart"/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t>Grace ,</w:t>
            </w:r>
            <w:proofErr w:type="gramEnd"/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t xml:space="preserve"> NHS Lancashire &amp; South Cumbria Integrated Care Board  </w:t>
            </w:r>
          </w:p>
          <w:p w14:paraId="3B37ABE0" w14:textId="77777777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</w:p>
        </w:tc>
      </w:tr>
      <w:tr w:rsidR="00D96AB0" w:rsidRPr="00F83A34" w14:paraId="08F87C85" w14:textId="77777777" w:rsidTr="00EA08EA">
        <w:tc>
          <w:tcPr>
            <w:tcW w:w="141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56257" w14:textId="77777777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t>15:00 pm</w:t>
            </w:r>
          </w:p>
        </w:tc>
        <w:tc>
          <w:tcPr>
            <w:tcW w:w="89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A512A" w14:textId="77777777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t>BREAK</w:t>
            </w: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br/>
              <w:t> </w:t>
            </w:r>
          </w:p>
        </w:tc>
      </w:tr>
      <w:tr w:rsidR="00D96AB0" w:rsidRPr="00F83A34" w14:paraId="28B959D7" w14:textId="77777777" w:rsidTr="00EA08EA">
        <w:tc>
          <w:tcPr>
            <w:tcW w:w="141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DC000" w14:textId="77777777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lastRenderedPageBreak/>
              <w:t>15:15 pm</w:t>
            </w:r>
          </w:p>
        </w:tc>
        <w:tc>
          <w:tcPr>
            <w:tcW w:w="89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B96FE" w14:textId="1254AEE4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  <w:r w:rsidRPr="00F83A34">
              <w:rPr>
                <w:rFonts w:ascii="Arial Narrow" w:eastAsia="Times New Roman" w:hAnsi="Arial Narrow" w:cs="Poppins"/>
                <w:i/>
                <w:iCs/>
                <w:color w:val="2A2A2A"/>
                <w:kern w:val="0"/>
                <w:lang w:eastAsia="en-GB"/>
                <w14:ligatures w14:val="none"/>
              </w:rPr>
              <w:t>A focus on familiar faces (an audit of high intensity users in AED) </w:t>
            </w:r>
            <w:r w:rsidRPr="00F83A34">
              <w:rPr>
                <w:rFonts w:ascii="Arial Narrow" w:eastAsia="Times New Roman" w:hAnsi="Arial Narrow" w:cs="Poppins"/>
                <w:i/>
                <w:iCs/>
                <w:color w:val="2A2A2A"/>
                <w:kern w:val="0"/>
                <w:lang w:eastAsia="en-GB"/>
                <w14:ligatures w14:val="none"/>
              </w:rPr>
              <w:br/>
            </w: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t>Hooi-Ling Harrison, Consultant in Emergency Medicine, University Hospitals of Morecambe Bay</w:t>
            </w:r>
          </w:p>
          <w:p w14:paraId="15EC63B2" w14:textId="77777777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</w:p>
        </w:tc>
      </w:tr>
      <w:tr w:rsidR="00D96AB0" w:rsidRPr="00F83A34" w14:paraId="39C979F7" w14:textId="77777777" w:rsidTr="00EA08EA">
        <w:tc>
          <w:tcPr>
            <w:tcW w:w="141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84D18" w14:textId="77777777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t>15:35 pm</w:t>
            </w: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br/>
            </w:r>
          </w:p>
          <w:p w14:paraId="5E727034" w14:textId="77777777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</w:p>
        </w:tc>
        <w:tc>
          <w:tcPr>
            <w:tcW w:w="89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7569A" w14:textId="77777777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  <w:r w:rsidRPr="00F83A34">
              <w:rPr>
                <w:rFonts w:ascii="Arial Narrow" w:eastAsia="Times New Roman" w:hAnsi="Arial Narrow" w:cs="Poppins"/>
                <w:i/>
                <w:iCs/>
                <w:color w:val="2A2A2A"/>
                <w:kern w:val="0"/>
                <w:lang w:eastAsia="en-GB"/>
                <w14:ligatures w14:val="none"/>
              </w:rPr>
              <w:t>Impact of the HOPE initiative on hospital admission for self-harm across</w:t>
            </w: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t> Liverpool</w:t>
            </w: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br/>
              <w:t>Ben Barr, Professor in Applied Public Health, University of Liverpool</w:t>
            </w: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br/>
              <w:t>Alex Garner, PhD Student, Lancaster University</w:t>
            </w: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br/>
            </w:r>
          </w:p>
          <w:p w14:paraId="36D23860" w14:textId="77777777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</w:p>
        </w:tc>
      </w:tr>
      <w:tr w:rsidR="00D96AB0" w:rsidRPr="00F83A34" w14:paraId="44D00DD5" w14:textId="77777777" w:rsidTr="00EA08EA">
        <w:tc>
          <w:tcPr>
            <w:tcW w:w="141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8D053" w14:textId="77777777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t>16:00 pm</w:t>
            </w:r>
          </w:p>
        </w:tc>
        <w:tc>
          <w:tcPr>
            <w:tcW w:w="89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CC097" w14:textId="55C62CCE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  <w:r w:rsidRPr="00F83A34">
              <w:rPr>
                <w:rFonts w:ascii="Arial Narrow" w:eastAsia="Times New Roman" w:hAnsi="Arial Narrow" w:cs="Poppins"/>
                <w:i/>
                <w:iCs/>
                <w:color w:val="2A2A2A"/>
                <w:kern w:val="0"/>
                <w:lang w:eastAsia="en-GB"/>
                <w14:ligatures w14:val="none"/>
              </w:rPr>
              <w:t>SJS Passport in Accident &amp; Emergency – potential to prevent a hospital admission becoming more complex </w:t>
            </w: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br/>
              <w:t>Anita Hansen, Research Matron, Liverpool University Hospitals NHS Foundation Trust  </w:t>
            </w:r>
          </w:p>
          <w:p w14:paraId="00B542CB" w14:textId="77777777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</w:p>
        </w:tc>
      </w:tr>
      <w:tr w:rsidR="00D96AB0" w:rsidRPr="00F83A34" w14:paraId="5ABB13AB" w14:textId="77777777" w:rsidTr="00EA08EA">
        <w:tc>
          <w:tcPr>
            <w:tcW w:w="141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F8509" w14:textId="77777777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t>16:20 pm</w:t>
            </w: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br/>
            </w:r>
          </w:p>
          <w:p w14:paraId="44556F42" w14:textId="0A76D212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br/>
              <w:t>1630 p</w:t>
            </w:r>
            <w:r w:rsidR="000C25AF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89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9FE3C" w14:textId="0B65C047" w:rsidR="00D96AB0" w:rsidRPr="00F83A34" w:rsidRDefault="00D96AB0" w:rsidP="00D96AB0">
            <w:pPr>
              <w:spacing w:after="0" w:line="240" w:lineRule="auto"/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</w:pPr>
            <w:r w:rsidRPr="00F83A34">
              <w:rPr>
                <w:rFonts w:ascii="Arial Narrow" w:eastAsia="Times New Roman" w:hAnsi="Arial Narrow" w:cs="Poppins"/>
                <w:i/>
                <w:iCs/>
                <w:color w:val="2A2A2A"/>
                <w:kern w:val="0"/>
                <w:lang w:eastAsia="en-GB"/>
                <w14:ligatures w14:val="none"/>
              </w:rPr>
              <w:t>Summary </w:t>
            </w: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br/>
              <w:t>Professor Mark Gabbay</w:t>
            </w: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br/>
            </w:r>
            <w:r w:rsidRPr="00F83A34">
              <w:rPr>
                <w:rFonts w:ascii="Arial Narrow" w:eastAsia="Times New Roman" w:hAnsi="Arial Narrow" w:cs="Poppins"/>
                <w:color w:val="2A2A2A"/>
                <w:kern w:val="0"/>
                <w:lang w:eastAsia="en-GB"/>
                <w14:ligatures w14:val="none"/>
              </w:rPr>
              <w:br/>
              <w:t>END</w:t>
            </w:r>
          </w:p>
        </w:tc>
      </w:tr>
    </w:tbl>
    <w:p w14:paraId="4E17F52B" w14:textId="77777777" w:rsidR="00EA08EA" w:rsidRDefault="00EA08EA" w:rsidP="00EA08EA">
      <w:pPr>
        <w:rPr>
          <w:rFonts w:ascii="Arial Narrow" w:hAnsi="Arial Narrow"/>
        </w:rPr>
      </w:pPr>
    </w:p>
    <w:p w14:paraId="2ACF8D16" w14:textId="0EA8E460" w:rsidR="00EA08EA" w:rsidRDefault="00EA08EA" w:rsidP="00EA08EA">
      <w:pPr>
        <w:jc w:val="center"/>
        <w:rPr>
          <w:rFonts w:ascii="Arial Narrow" w:hAnsi="Arial Narrow"/>
          <w:b/>
        </w:rPr>
      </w:pPr>
      <w:r w:rsidRPr="00EA08EA">
        <w:rPr>
          <w:rFonts w:ascii="Arial Narrow" w:hAnsi="Arial Narrow"/>
          <w:b/>
        </w:rPr>
        <w:t>Learn more about ARC NWC</w:t>
      </w:r>
    </w:p>
    <w:p w14:paraId="07A6E882" w14:textId="77777777" w:rsidR="00EA08EA" w:rsidRDefault="00EA08EA" w:rsidP="00EA08EA">
      <w:pPr>
        <w:spacing w:after="0"/>
        <w:rPr>
          <w:rFonts w:ascii="Arial Narrow" w:hAnsi="Arial Narrow"/>
        </w:rPr>
      </w:pPr>
    </w:p>
    <w:p w14:paraId="1129FDEA" w14:textId="69A20501" w:rsidR="00EA08EA" w:rsidRPr="00EA08EA" w:rsidRDefault="00EA08EA" w:rsidP="00EA08EA">
      <w:pPr>
        <w:spacing w:after="0"/>
        <w:rPr>
          <w:rFonts w:ascii="Arial Narrow" w:hAnsi="Arial Narrow"/>
        </w:rPr>
      </w:pPr>
      <w:r w:rsidRPr="00EA08EA">
        <w:rPr>
          <w:rFonts w:ascii="Arial Narrow" w:hAnsi="Arial Narrow"/>
        </w:rPr>
        <w:t>ARC NWC currently has:</w:t>
      </w:r>
    </w:p>
    <w:p w14:paraId="6D74901F" w14:textId="77777777" w:rsidR="00601EF0" w:rsidRDefault="00601EF0" w:rsidP="00601EF0">
      <w:pPr>
        <w:pStyle w:val="BodyText"/>
        <w:spacing w:before="100" w:line="254" w:lineRule="auto"/>
        <w:ind w:left="100" w:right="203"/>
      </w:pPr>
      <w:r>
        <w:t>Here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link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introductory</w:t>
      </w:r>
      <w:r>
        <w:rPr>
          <w:spacing w:val="-2"/>
        </w:rPr>
        <w:t xml:space="preserve"> </w:t>
      </w:r>
      <w:r>
        <w:t>video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ARC</w:t>
      </w:r>
      <w:r>
        <w:rPr>
          <w:spacing w:val="-3"/>
        </w:rPr>
        <w:t xml:space="preserve"> </w:t>
      </w:r>
      <w:r>
        <w:t>NWC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YouTube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outlines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 xml:space="preserve">aims, objectives, composition and structure: </w:t>
      </w:r>
      <w:hyperlink r:id="rId9">
        <w:r>
          <w:rPr>
            <w:color w:val="0562C1"/>
            <w:u w:val="single" w:color="0562C1"/>
          </w:rPr>
          <w:t>https://youtu.be/g4HqpT6Z3FM</w:t>
        </w:r>
      </w:hyperlink>
    </w:p>
    <w:p w14:paraId="2BC9F82A" w14:textId="77777777" w:rsidR="00601EF0" w:rsidRDefault="00601EF0" w:rsidP="00601EF0">
      <w:pPr>
        <w:pStyle w:val="Heading1"/>
        <w:spacing w:before="166"/>
        <w:ind w:left="100"/>
      </w:pPr>
      <w:r>
        <w:t>ARC</w:t>
      </w:r>
      <w:r>
        <w:rPr>
          <w:spacing w:val="-5"/>
        </w:rPr>
        <w:t xml:space="preserve"> </w:t>
      </w:r>
      <w:r>
        <w:t>NWC</w:t>
      </w:r>
      <w:r>
        <w:rPr>
          <w:spacing w:val="-6"/>
        </w:rPr>
        <w:t xml:space="preserve"> </w:t>
      </w:r>
      <w:r>
        <w:t>currently</w:t>
      </w:r>
      <w:r>
        <w:rPr>
          <w:spacing w:val="-4"/>
        </w:rPr>
        <w:t xml:space="preserve"> has:</w:t>
      </w:r>
    </w:p>
    <w:p w14:paraId="7E422351" w14:textId="77777777" w:rsidR="00601EF0" w:rsidRDefault="00601EF0" w:rsidP="00601EF0">
      <w:pPr>
        <w:pStyle w:val="ListParagraph"/>
        <w:numPr>
          <w:ilvl w:val="0"/>
          <w:numId w:val="1"/>
        </w:numPr>
        <w:tabs>
          <w:tab w:val="left" w:pos="820"/>
        </w:tabs>
        <w:spacing w:before="176"/>
      </w:pPr>
      <w:r>
        <w:t>60</w:t>
      </w:r>
      <w:r>
        <w:rPr>
          <w:spacing w:val="-2"/>
        </w:rPr>
        <w:t xml:space="preserve"> </w:t>
      </w:r>
      <w:hyperlink r:id="rId10">
        <w:r>
          <w:rPr>
            <w:color w:val="0562C1"/>
            <w:u w:val="single" w:color="0562C1"/>
          </w:rPr>
          <w:t>Member</w:t>
        </w:r>
        <w:r>
          <w:rPr>
            <w:color w:val="0562C1"/>
            <w:spacing w:val="-2"/>
            <w:u w:val="single" w:color="0562C1"/>
          </w:rPr>
          <w:t xml:space="preserve"> </w:t>
        </w:r>
        <w:proofErr w:type="spellStart"/>
        <w:r>
          <w:rPr>
            <w:color w:val="0562C1"/>
            <w:spacing w:val="-2"/>
            <w:u w:val="single" w:color="0562C1"/>
          </w:rPr>
          <w:t>Organisations</w:t>
        </w:r>
        <w:proofErr w:type="spellEnd"/>
        <w:r>
          <w:rPr>
            <w:color w:val="0562C1"/>
            <w:spacing w:val="-2"/>
            <w:u w:val="single" w:color="0562C1"/>
          </w:rPr>
          <w:t>.</w:t>
        </w:r>
      </w:hyperlink>
    </w:p>
    <w:p w14:paraId="4A51E63E" w14:textId="77777777" w:rsidR="00601EF0" w:rsidRDefault="00601EF0" w:rsidP="00601EF0">
      <w:pPr>
        <w:pStyle w:val="ListParagraph"/>
        <w:numPr>
          <w:ilvl w:val="0"/>
          <w:numId w:val="1"/>
        </w:numPr>
        <w:tabs>
          <w:tab w:val="left" w:pos="820"/>
        </w:tabs>
      </w:pPr>
      <w:r>
        <w:t xml:space="preserve">150+ </w:t>
      </w:r>
      <w:r>
        <w:rPr>
          <w:spacing w:val="-2"/>
        </w:rPr>
        <w:t>Projects</w:t>
      </w:r>
    </w:p>
    <w:p w14:paraId="42FAB044" w14:textId="77777777" w:rsidR="00601EF0" w:rsidRDefault="00601EF0" w:rsidP="00601EF0">
      <w:pPr>
        <w:pStyle w:val="ListParagraph"/>
        <w:numPr>
          <w:ilvl w:val="0"/>
          <w:numId w:val="1"/>
        </w:numPr>
        <w:tabs>
          <w:tab w:val="left" w:pos="820"/>
        </w:tabs>
        <w:spacing w:before="14"/>
      </w:pPr>
      <w:r>
        <w:t>80</w:t>
      </w:r>
      <w:r>
        <w:rPr>
          <w:spacing w:val="-4"/>
        </w:rPr>
        <w:t xml:space="preserve"> </w:t>
      </w:r>
      <w:hyperlink r:id="rId11">
        <w:r>
          <w:rPr>
            <w:color w:val="0562C1"/>
            <w:u w:val="single" w:color="0562C1"/>
          </w:rPr>
          <w:t>Public</w:t>
        </w:r>
        <w:r>
          <w:rPr>
            <w:color w:val="0562C1"/>
            <w:spacing w:val="-4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Advisers</w:t>
        </w:r>
      </w:hyperlink>
      <w:r>
        <w:rPr>
          <w:color w:val="0562C1"/>
          <w:spacing w:val="-3"/>
        </w:rPr>
        <w:t xml:space="preserve"> </w:t>
      </w:r>
      <w:r>
        <w:rPr>
          <w:spacing w:val="-2"/>
        </w:rPr>
        <w:t>registered</w:t>
      </w:r>
    </w:p>
    <w:p w14:paraId="2648EF14" w14:textId="4E6223A1" w:rsidR="00601EF0" w:rsidRDefault="00601EF0" w:rsidP="00601EF0">
      <w:pPr>
        <w:pStyle w:val="ListParagraph"/>
        <w:numPr>
          <w:ilvl w:val="0"/>
          <w:numId w:val="1"/>
        </w:numPr>
        <w:tabs>
          <w:tab w:val="left" w:pos="820"/>
        </w:tabs>
      </w:pPr>
      <w:hyperlink r:id="rId12">
        <w:r w:rsidR="00694D7F">
          <w:rPr>
            <w:color w:val="0562C1"/>
            <w:u w:val="single" w:color="0562C1"/>
          </w:rPr>
          <w:t>300</w:t>
        </w:r>
        <w:r>
          <w:rPr>
            <w:color w:val="0562C1"/>
            <w:spacing w:val="-2"/>
            <w:u w:val="single" w:color="0562C1"/>
          </w:rPr>
          <w:t xml:space="preserve"> Publications</w:t>
        </w:r>
      </w:hyperlink>
    </w:p>
    <w:p w14:paraId="5708ABF4" w14:textId="77777777" w:rsidR="00601EF0" w:rsidRDefault="00601EF0" w:rsidP="00601EF0">
      <w:pPr>
        <w:pStyle w:val="ListParagraph"/>
        <w:numPr>
          <w:ilvl w:val="0"/>
          <w:numId w:val="1"/>
        </w:numPr>
        <w:tabs>
          <w:tab w:val="left" w:pos="820"/>
        </w:tabs>
        <w:spacing w:before="14"/>
      </w:pPr>
      <w:hyperlink r:id="rId13">
        <w:r>
          <w:rPr>
            <w:color w:val="0562C1"/>
            <w:u w:val="single" w:color="0562C1"/>
          </w:rPr>
          <w:t>29</w:t>
        </w:r>
        <w:r>
          <w:rPr>
            <w:color w:val="0562C1"/>
            <w:spacing w:val="-1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PhD</w:t>
        </w:r>
        <w:r>
          <w:rPr>
            <w:color w:val="0562C1"/>
            <w:spacing w:val="-2"/>
            <w:u w:val="single" w:color="0562C1"/>
          </w:rPr>
          <w:t xml:space="preserve"> students</w:t>
        </w:r>
      </w:hyperlink>
    </w:p>
    <w:p w14:paraId="02B999BE" w14:textId="77777777" w:rsidR="00601EF0" w:rsidRDefault="00601EF0" w:rsidP="00601EF0">
      <w:pPr>
        <w:pStyle w:val="ListParagraph"/>
        <w:numPr>
          <w:ilvl w:val="0"/>
          <w:numId w:val="1"/>
        </w:numPr>
        <w:tabs>
          <w:tab w:val="left" w:pos="820"/>
        </w:tabs>
      </w:pPr>
      <w:hyperlink r:id="rId14">
        <w:r>
          <w:rPr>
            <w:color w:val="0562C1"/>
            <w:u w:val="single" w:color="0562C1"/>
          </w:rPr>
          <w:t>37</w:t>
        </w:r>
        <w:r>
          <w:rPr>
            <w:color w:val="0562C1"/>
            <w:spacing w:val="-5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Member</w:t>
        </w:r>
        <w:r>
          <w:rPr>
            <w:color w:val="0562C1"/>
            <w:spacing w:val="-4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Research</w:t>
        </w:r>
        <w:r>
          <w:rPr>
            <w:color w:val="0562C1"/>
            <w:spacing w:val="-4"/>
            <w:u w:val="single" w:color="0562C1"/>
          </w:rPr>
          <w:t xml:space="preserve"> </w:t>
        </w:r>
        <w:r>
          <w:rPr>
            <w:color w:val="0562C1"/>
            <w:spacing w:val="-2"/>
            <w:u w:val="single" w:color="0562C1"/>
          </w:rPr>
          <w:t>Internships</w:t>
        </w:r>
      </w:hyperlink>
    </w:p>
    <w:p w14:paraId="254BC94B" w14:textId="77777777" w:rsidR="00601EF0" w:rsidRDefault="00601EF0" w:rsidP="00601EF0">
      <w:pPr>
        <w:pStyle w:val="ListParagraph"/>
        <w:numPr>
          <w:ilvl w:val="0"/>
          <w:numId w:val="1"/>
        </w:numPr>
        <w:tabs>
          <w:tab w:val="left" w:pos="820"/>
        </w:tabs>
        <w:spacing w:before="14"/>
      </w:pPr>
      <w:r>
        <w:t>Events</w:t>
      </w:r>
      <w:r>
        <w:rPr>
          <w:spacing w:val="-5"/>
        </w:rPr>
        <w:t xml:space="preserve"> </w:t>
      </w:r>
      <w:r>
        <w:t>attended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2"/>
        </w:rPr>
        <w:t>1200+</w:t>
      </w:r>
    </w:p>
    <w:p w14:paraId="066DB4D4" w14:textId="5AE0E90E" w:rsidR="00EA08EA" w:rsidRPr="00601EF0" w:rsidRDefault="00601EF0" w:rsidP="00601EF0">
      <w:pPr>
        <w:pStyle w:val="ListParagraph"/>
        <w:numPr>
          <w:ilvl w:val="0"/>
          <w:numId w:val="1"/>
        </w:numPr>
        <w:tabs>
          <w:tab w:val="left" w:pos="820"/>
        </w:tabs>
      </w:pPr>
      <w:r>
        <w:t>Grant</w:t>
      </w:r>
      <w:r>
        <w:rPr>
          <w:spacing w:val="-5"/>
        </w:rPr>
        <w:t xml:space="preserve"> </w:t>
      </w:r>
      <w:r>
        <w:t>awards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partnership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2021/22</w:t>
      </w:r>
      <w:r>
        <w:rPr>
          <w:spacing w:val="-5"/>
        </w:rPr>
        <w:t xml:space="preserve"> </w:t>
      </w:r>
      <w:r>
        <w:t>exceeded</w:t>
      </w:r>
      <w:r>
        <w:rPr>
          <w:spacing w:val="-4"/>
        </w:rPr>
        <w:t xml:space="preserve"> £40m</w:t>
      </w:r>
    </w:p>
    <w:p w14:paraId="1198D6B4" w14:textId="77777777" w:rsidR="00EA08EA" w:rsidRDefault="00EA08EA" w:rsidP="00EA08EA">
      <w:pPr>
        <w:spacing w:after="0"/>
        <w:rPr>
          <w:rFonts w:ascii="Arial Narrow" w:hAnsi="Arial Narrow"/>
        </w:rPr>
      </w:pPr>
    </w:p>
    <w:p w14:paraId="12FD0EB5" w14:textId="29A00A12" w:rsidR="00EA08EA" w:rsidRDefault="00EA08EA" w:rsidP="00EA08EA">
      <w:pPr>
        <w:spacing w:after="0"/>
        <w:rPr>
          <w:rFonts w:ascii="Arial Narrow" w:hAnsi="Arial Narrow"/>
        </w:rPr>
      </w:pPr>
      <w:r w:rsidRPr="00EA08EA">
        <w:rPr>
          <w:rFonts w:ascii="Arial Narrow" w:hAnsi="Arial Narrow"/>
        </w:rPr>
        <w:t xml:space="preserve">If you are a member organisation and would like a representative from ARC NWC to speak at an event you are holding please email us at </w:t>
      </w:r>
      <w:hyperlink r:id="rId15" w:history="1">
        <w:r w:rsidRPr="00256080">
          <w:rPr>
            <w:rStyle w:val="Hyperlink"/>
            <w:rFonts w:ascii="Arial Narrow" w:hAnsi="Arial Narrow"/>
          </w:rPr>
          <w:t>arcnwc@liverpool.ac.uk</w:t>
        </w:r>
      </w:hyperlink>
      <w:r w:rsidRPr="00EA08EA">
        <w:rPr>
          <w:rFonts w:ascii="Arial Narrow" w:hAnsi="Arial Narrow"/>
        </w:rPr>
        <w:t>.</w:t>
      </w:r>
    </w:p>
    <w:p w14:paraId="4E011A0C" w14:textId="77777777" w:rsidR="00EA08EA" w:rsidRPr="00EA08EA" w:rsidRDefault="00EA08EA" w:rsidP="00EA08EA">
      <w:pPr>
        <w:spacing w:after="0"/>
        <w:rPr>
          <w:rFonts w:ascii="Arial Narrow" w:hAnsi="Arial Narrow"/>
        </w:rPr>
      </w:pPr>
    </w:p>
    <w:p w14:paraId="77645A55" w14:textId="624D12A8" w:rsidR="00EA08EA" w:rsidRDefault="00EA08EA" w:rsidP="00EA08E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This QR code will take you to </w:t>
      </w:r>
      <w:r w:rsidRPr="00EA08EA">
        <w:rPr>
          <w:rFonts w:ascii="Arial Narrow" w:hAnsi="Arial Narrow"/>
        </w:rPr>
        <w:t>view a short introductory video to ARC NWC on our YouTube which outlines our aims, objectives, composition and structure:</w:t>
      </w:r>
    </w:p>
    <w:p w14:paraId="68A8D4B2" w14:textId="42A57D12" w:rsidR="00EA08EA" w:rsidRPr="00EA08EA" w:rsidRDefault="00C44003" w:rsidP="00EA08EA">
      <w:pPr>
        <w:jc w:val="center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40688C" wp14:editId="06EC541E">
                <wp:simplePos x="0" y="0"/>
                <wp:positionH relativeFrom="page">
                  <wp:posOffset>457200</wp:posOffset>
                </wp:positionH>
                <wp:positionV relativeFrom="paragraph">
                  <wp:posOffset>969645</wp:posOffset>
                </wp:positionV>
                <wp:extent cx="6921500" cy="1060450"/>
                <wp:effectExtent l="0" t="0" r="12700" b="2540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1500" cy="10604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EFD30F" w14:textId="6E568B7F" w:rsidR="00EA08EA" w:rsidRDefault="00EA08EA" w:rsidP="00EA08EA">
                            <w:pPr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 xml:space="preserve">Event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Notes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/Networking details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0688C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36pt;margin-top:76.35pt;width:545pt;height:83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" filled="f" strokeweight=".48pt">
                <v:path arrowok="t"/>
                <v:textbox inset="0,0,0,0">
                  <w:txbxContent>
                    <w:p w14:paraId="49EFD30F" w14:textId="6E568B7F" w:rsidR="00EA08EA" w:rsidRDefault="00EA08EA" w:rsidP="00EA08EA">
                      <w:pPr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 xml:space="preserve">Event </w:t>
                      </w:r>
                      <w:r>
                        <w:rPr>
                          <w:b/>
                          <w:spacing w:val="-2"/>
                        </w:rPr>
                        <w:t>Notes</w:t>
                      </w:r>
                      <w:r>
                        <w:rPr>
                          <w:b/>
                          <w:spacing w:val="-2"/>
                        </w:rPr>
                        <w:t>/Networking details</w:t>
                      </w:r>
                      <w:r>
                        <w:rPr>
                          <w:b/>
                          <w:spacing w:val="-2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 Narrow" w:hAnsi="Arial Narrow"/>
          <w:noProof/>
        </w:rPr>
        <w:drawing>
          <wp:inline distT="0" distB="0" distL="0" distR="0" wp14:anchorId="608A6F47" wp14:editId="4D5CE2C4">
            <wp:extent cx="876300" cy="876300"/>
            <wp:effectExtent l="0" t="0" r="0" b="0"/>
            <wp:docPr id="2" name="Picture 2" descr="C:\Users\sianc87\Downloads\qrcode_www.youtube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anc87\Downloads\qrcode_www.youtube.com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2FF4ACF9" w14:textId="40A8544E" w:rsidR="00EA08EA" w:rsidRPr="00EA08EA" w:rsidRDefault="00EA08EA" w:rsidP="00EA08EA">
      <w:pPr>
        <w:rPr>
          <w:rFonts w:ascii="Arial Narrow" w:hAnsi="Arial Narrow"/>
        </w:rPr>
      </w:pPr>
    </w:p>
    <w:p w14:paraId="2BD6A20D" w14:textId="492345F2" w:rsidR="003D7C27" w:rsidRDefault="00EA08EA" w:rsidP="00EA08EA">
      <w:pPr>
        <w:rPr>
          <w:rFonts w:ascii="Arial Narrow" w:hAnsi="Arial Narrow"/>
        </w:rPr>
      </w:pPr>
      <w:r w:rsidRPr="00EA08EA">
        <w:rPr>
          <w:rFonts w:ascii="Arial Narrow" w:hAnsi="Arial Narrow"/>
        </w:rPr>
        <w:t>Photographs and video footage will be taken at the event today, if you do not wish to be visible on either please do speak to a member of the ARC NWC team.</w:t>
      </w:r>
    </w:p>
    <w:p w14:paraId="1DD3F727" w14:textId="1B85DD26" w:rsidR="00EA08EA" w:rsidRPr="00F83A34" w:rsidRDefault="00EA08EA" w:rsidP="000C25AF">
      <w:pPr>
        <w:rPr>
          <w:rFonts w:ascii="Arial Narrow" w:hAnsi="Arial Narrow"/>
        </w:rPr>
      </w:pPr>
    </w:p>
    <w:sectPr w:rsidR="00EA08EA" w:rsidRPr="00F83A34" w:rsidSect="002826B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D54B5" w14:textId="77777777" w:rsidR="00F86649" w:rsidRDefault="00F86649" w:rsidP="000C25AF">
      <w:pPr>
        <w:spacing w:after="0" w:line="240" w:lineRule="auto"/>
      </w:pPr>
      <w:r>
        <w:separator/>
      </w:r>
    </w:p>
  </w:endnote>
  <w:endnote w:type="continuationSeparator" w:id="0">
    <w:p w14:paraId="0B648EC5" w14:textId="77777777" w:rsidR="00F86649" w:rsidRDefault="00F86649" w:rsidP="000C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69ACF" w14:textId="77777777" w:rsidR="00F86649" w:rsidRDefault="00F86649" w:rsidP="000C25AF">
      <w:pPr>
        <w:spacing w:after="0" w:line="240" w:lineRule="auto"/>
      </w:pPr>
      <w:r>
        <w:separator/>
      </w:r>
    </w:p>
  </w:footnote>
  <w:footnote w:type="continuationSeparator" w:id="0">
    <w:p w14:paraId="710CC610" w14:textId="77777777" w:rsidR="00F86649" w:rsidRDefault="00F86649" w:rsidP="000C2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32F01"/>
    <w:multiLevelType w:val="hybridMultilevel"/>
    <w:tmpl w:val="F588E298"/>
    <w:lvl w:ilvl="0" w:tplc="772676D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C5E2670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0F8CCB32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F79CC006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3446DBA2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67AC9B3E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1D92DFAE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D6A4D2F2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1644B35A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B0"/>
    <w:rsid w:val="000C25AF"/>
    <w:rsid w:val="001573A2"/>
    <w:rsid w:val="002826BF"/>
    <w:rsid w:val="00295E6E"/>
    <w:rsid w:val="003D7C27"/>
    <w:rsid w:val="005B69CD"/>
    <w:rsid w:val="00601EF0"/>
    <w:rsid w:val="00673116"/>
    <w:rsid w:val="00694D7F"/>
    <w:rsid w:val="00914F5D"/>
    <w:rsid w:val="00B70F04"/>
    <w:rsid w:val="00C269E5"/>
    <w:rsid w:val="00C44003"/>
    <w:rsid w:val="00D96AB0"/>
    <w:rsid w:val="00EA08EA"/>
    <w:rsid w:val="00F83A34"/>
    <w:rsid w:val="00F86649"/>
    <w:rsid w:val="00F9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7CEFD"/>
  <w15:chartTrackingRefBased/>
  <w15:docId w15:val="{063BADAA-95ED-4A81-9713-1C7C5680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1EF0"/>
    <w:pPr>
      <w:widowControl w:val="0"/>
      <w:autoSpaceDE w:val="0"/>
      <w:autoSpaceDN w:val="0"/>
      <w:spacing w:after="0" w:line="240" w:lineRule="auto"/>
      <w:ind w:left="103"/>
      <w:outlineLvl w:val="0"/>
    </w:pPr>
    <w:rPr>
      <w:rFonts w:ascii="Arial Narrow" w:eastAsia="Arial Narrow" w:hAnsi="Arial Narrow" w:cs="Arial Narrow"/>
      <w:b/>
      <w:bCs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96AB0"/>
    <w:rPr>
      <w:b/>
      <w:bCs/>
    </w:rPr>
  </w:style>
  <w:style w:type="character" w:styleId="Emphasis">
    <w:name w:val="Emphasis"/>
    <w:basedOn w:val="DefaultParagraphFont"/>
    <w:uiPriority w:val="20"/>
    <w:qFormat/>
    <w:rsid w:val="00D96AB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96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B69C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2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5AF"/>
  </w:style>
  <w:style w:type="paragraph" w:styleId="Footer">
    <w:name w:val="footer"/>
    <w:basedOn w:val="Normal"/>
    <w:link w:val="FooterChar"/>
    <w:uiPriority w:val="99"/>
    <w:unhideWhenUsed/>
    <w:rsid w:val="000C2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5AF"/>
  </w:style>
  <w:style w:type="paragraph" w:styleId="BodyText">
    <w:name w:val="Body Text"/>
    <w:basedOn w:val="Normal"/>
    <w:link w:val="BodyTextChar"/>
    <w:uiPriority w:val="1"/>
    <w:qFormat/>
    <w:rsid w:val="00EA08EA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A08EA"/>
    <w:rPr>
      <w:rFonts w:ascii="Arial Narrow" w:eastAsia="Arial Narrow" w:hAnsi="Arial Narrow" w:cs="Arial Narrow"/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A08E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01EF0"/>
    <w:rPr>
      <w:rFonts w:ascii="Arial Narrow" w:eastAsia="Arial Narrow" w:hAnsi="Arial Narrow" w:cs="Arial Narrow"/>
      <w:b/>
      <w:bCs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601EF0"/>
    <w:pPr>
      <w:widowControl w:val="0"/>
      <w:autoSpaceDE w:val="0"/>
      <w:autoSpaceDN w:val="0"/>
      <w:spacing w:before="16" w:after="0" w:line="240" w:lineRule="auto"/>
      <w:ind w:left="820" w:hanging="360"/>
    </w:pPr>
    <w:rPr>
      <w:rFonts w:ascii="Arial Narrow" w:eastAsia="Arial Narrow" w:hAnsi="Arial Narrow" w:cs="Arial Narrow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rc-nwc.nihr.ac.uk/impact/our-phd-students-research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rc-nwc.nihr.ac.uk/resources/publication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c-nwc.nihr.ac.uk/get-involve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cnwc@liverpool.ac.uk" TargetMode="External"/><Relationship Id="rId10" Type="http://schemas.openxmlformats.org/officeDocument/2006/relationships/hyperlink" Target="https://arc-nwc.nihr.ac.uk/about/membe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g4HqpT6Z3FM" TargetMode="External"/><Relationship Id="rId14" Type="http://schemas.openxmlformats.org/officeDocument/2006/relationships/hyperlink" Target="https://arc-nwc.nihr.ac.uk/impa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FD717-48F7-457E-8F1F-5A4E324A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 West Coast Applied Research Collaboration</dc:creator>
  <cp:keywords/>
  <dc:description/>
  <cp:lastModifiedBy>Cunningham, Sian</cp:lastModifiedBy>
  <cp:revision>8</cp:revision>
  <dcterms:created xsi:type="dcterms:W3CDTF">2024-06-05T11:42:00Z</dcterms:created>
  <dcterms:modified xsi:type="dcterms:W3CDTF">2024-06-05T12:21:00Z</dcterms:modified>
</cp:coreProperties>
</file>