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0244" w14:textId="77777777" w:rsidR="006D3A45" w:rsidRDefault="006D3A45" w:rsidP="10ED933D">
      <w:pPr>
        <w:spacing w:line="240" w:lineRule="auto"/>
        <w:jc w:val="center"/>
        <w:rPr>
          <w:rFonts w:ascii="Avenir Next LT Pro" w:hAnsi="Avenir Next LT Pro"/>
          <w:b/>
          <w:bCs/>
          <w:color w:val="BE1622"/>
        </w:rPr>
      </w:pPr>
    </w:p>
    <w:p w14:paraId="1B0A5EA9" w14:textId="77777777" w:rsidR="007D13A9" w:rsidRDefault="007D13A9" w:rsidP="19094EB9">
      <w:pPr>
        <w:jc w:val="center"/>
        <w:rPr>
          <w:rFonts w:ascii="Avenir Next LT Pro" w:eastAsia="Avenir Next LT Pro" w:hAnsi="Avenir Next LT Pro" w:cs="Avenir Next LT Pro"/>
          <w:b/>
          <w:color w:val="BE1622"/>
        </w:rPr>
      </w:pPr>
    </w:p>
    <w:p w14:paraId="48D1E621" w14:textId="7B0C1EE6" w:rsidR="007E2A33" w:rsidRPr="007D5374" w:rsidRDefault="007956C7" w:rsidP="19094EB9">
      <w:pPr>
        <w:jc w:val="center"/>
        <w:rPr>
          <w:rFonts w:ascii="Avenir Next LT Pro" w:eastAsia="Avenir Next LT Pro" w:hAnsi="Avenir Next LT Pro" w:cs="Avenir Next LT Pro"/>
          <w:b/>
          <w:color w:val="BE1622"/>
        </w:rPr>
      </w:pPr>
      <w:r w:rsidRPr="007D5374">
        <w:rPr>
          <w:rFonts w:ascii="Avenir Next LT Pro" w:hAnsi="Avenir Next LT Pro"/>
          <w:noProof/>
          <w:color w:val="34516C"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BABFB" wp14:editId="2F3213BE">
                <wp:simplePos x="0" y="0"/>
                <wp:positionH relativeFrom="margin">
                  <wp:posOffset>1683385</wp:posOffset>
                </wp:positionH>
                <wp:positionV relativeFrom="paragraph">
                  <wp:posOffset>-3637550</wp:posOffset>
                </wp:positionV>
                <wp:extent cx="342900" cy="3429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401F" w14:textId="77777777" w:rsidR="007E2A33" w:rsidRDefault="007E2A33" w:rsidP="007E2A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BABFB" id="Rectangle 36" o:spid="_x0000_s1026" style="position:absolute;left:0;text-align:left;margin-left:132.55pt;margin-top:-286.4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" strokeweight="1.5pt">
                <v:textbox>
                  <w:txbxContent>
                    <w:p w14:paraId="61B9401F" w14:textId="77777777" w:rsidR="007E2A33" w:rsidRDefault="007E2A33" w:rsidP="007E2A3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538AA011" w:rsidRPr="5B089590">
        <w:rPr>
          <w:rFonts w:ascii="Avenir Next LT Pro" w:eastAsia="Avenir Next LT Pro" w:hAnsi="Avenir Next LT Pro" w:cs="Avenir Next LT Pro"/>
          <w:b/>
          <w:color w:val="BE1622"/>
        </w:rPr>
        <w:t>Participant Consent Form – Interview</w:t>
      </w:r>
    </w:p>
    <w:p w14:paraId="4C54B435" w14:textId="327E15B7" w:rsidR="007E2A33" w:rsidRPr="007E2A33" w:rsidRDefault="007E2A33" w:rsidP="398B3A96">
      <w:pPr>
        <w:spacing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Title of the research project:</w:t>
      </w:r>
      <w:r w:rsidRPr="398B3A96">
        <w:rPr>
          <w:rFonts w:ascii="Avenir Next LT Pro" w:eastAsia="Avenir Next LT Pro" w:hAnsi="Avenir Next LT Pro" w:cs="Avenir Next LT Pro"/>
        </w:rPr>
        <w:t xml:space="preserve"> </w:t>
      </w:r>
      <w:r w:rsidRPr="398B3A96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CONNECTED COMMUNITIES | Implementation of person-centred community-based support services, and lessons for social care providers.</w:t>
      </w:r>
    </w:p>
    <w:p w14:paraId="49A72E97" w14:textId="019CAB3B" w:rsidR="007E2A33" w:rsidRPr="007D5374" w:rsidRDefault="007E2A33" w:rsidP="398B3A96">
      <w:pPr>
        <w:spacing w:line="240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05"/>
        <w:gridCol w:w="993"/>
        <w:gridCol w:w="992"/>
      </w:tblGrid>
      <w:tr w:rsidR="00251E70" w14:paraId="3894F4F2" w14:textId="77777777" w:rsidTr="6C5BA801">
        <w:tc>
          <w:tcPr>
            <w:tcW w:w="8505" w:type="dxa"/>
          </w:tcPr>
          <w:p w14:paraId="3C44F76F" w14:textId="2450DC82" w:rsidR="00251E70" w:rsidRDefault="00251E70" w:rsidP="398B3A96">
            <w:pPr>
              <w:spacing w:line="240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5C930B33" w14:textId="77777777" w:rsidR="00251E70" w:rsidRDefault="1FA8E976" w:rsidP="126DB5F9">
            <w:pPr>
              <w:spacing w:line="240" w:lineRule="auto"/>
              <w:rPr>
                <w:rFonts w:ascii="Avenir Next LT Pro" w:eastAsia="Avenir Next LT Pro" w:hAnsi="Avenir Next LT Pro" w:cs="Avenir Next LT Pro"/>
                <w:b/>
                <w:bCs/>
                <w:sz w:val="20"/>
                <w:szCs w:val="20"/>
              </w:rPr>
            </w:pPr>
            <w:r w:rsidRPr="126DB5F9">
              <w:rPr>
                <w:rFonts w:ascii="Avenir Next LT Pro" w:eastAsia="Avenir Next LT Pro" w:hAnsi="Avenir Next LT Pro" w:cs="Avenir Next LT Pro"/>
                <w:b/>
                <w:bCs/>
                <w:sz w:val="20"/>
                <w:szCs w:val="20"/>
              </w:rPr>
              <w:t xml:space="preserve">Please initial box </w:t>
            </w:r>
          </w:p>
          <w:p w14:paraId="0E153867" w14:textId="0B7D2F7A" w:rsidR="00251E70" w:rsidRDefault="1FA8E976" w:rsidP="126DB5F9">
            <w:pPr>
              <w:spacing w:after="240" w:line="240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126DB5F9">
              <w:rPr>
                <w:rFonts w:ascii="Avenir Next LT Pro" w:eastAsia="Avenir Next LT Pro" w:hAnsi="Avenir Next LT Pro" w:cs="Avenir Next LT Pro"/>
                <w:b/>
                <w:bCs/>
                <w:sz w:val="20"/>
                <w:szCs w:val="20"/>
              </w:rPr>
              <w:t>if in agreement</w:t>
            </w:r>
          </w:p>
        </w:tc>
      </w:tr>
      <w:tr w:rsidR="005C1857" w14:paraId="495E9581" w14:textId="77777777" w:rsidTr="6C5BA801">
        <w:tc>
          <w:tcPr>
            <w:tcW w:w="9498" w:type="dxa"/>
            <w:gridSpan w:val="2"/>
          </w:tcPr>
          <w:p w14:paraId="339D3A69" w14:textId="18D08442" w:rsidR="005C1857" w:rsidRDefault="005C1857" w:rsidP="6C5BA801">
            <w:pPr>
              <w:pStyle w:val="ListParagraph"/>
              <w:numPr>
                <w:ilvl w:val="0"/>
                <w:numId w:val="1"/>
              </w:numPr>
              <w:tabs>
                <w:tab w:val="left" w:pos="7393"/>
              </w:tabs>
              <w:spacing w:line="360" w:lineRule="auto"/>
              <w:ind w:left="357" w:right="168" w:hanging="357"/>
              <w:jc w:val="both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6C5BA801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confirm that I have read and understood the information</w:t>
            </w:r>
            <w:r w:rsidRPr="009B788D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 sheet </w:t>
            </w:r>
            <w:r w:rsidR="00251E70" w:rsidRPr="009B788D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[</w:t>
            </w:r>
            <w:r w:rsidR="007D13A9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V1.</w:t>
            </w:r>
            <w:r w:rsidR="003772B5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2</w:t>
            </w:r>
            <w:r w:rsidR="007D13A9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 xml:space="preserve">, </w:t>
            </w:r>
            <w:r w:rsidR="003772B5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09</w:t>
            </w:r>
            <w:r w:rsidR="007D13A9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.</w:t>
            </w:r>
            <w:r w:rsidR="003772B5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0</w:t>
            </w:r>
            <w:r w:rsidR="007D13A9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1.202</w:t>
            </w:r>
            <w:r w:rsidR="003772B5" w:rsidRPr="00A366A6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>3</w:t>
            </w:r>
            <w:r w:rsidR="009B788D" w:rsidRPr="009B788D">
              <w:rPr>
                <w:rFonts w:ascii="Avenir Next LT Pro" w:eastAsia="Avenir Next LT Pro" w:hAnsi="Avenir Next LT Pro" w:cs="Avenir Next LT Pro"/>
                <w:color w:val="34516C"/>
                <w:sz w:val="19"/>
                <w:szCs w:val="19"/>
              </w:rPr>
              <w:t xml:space="preserve">] </w:t>
            </w:r>
            <w:r w:rsidRPr="009B788D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for</w:t>
            </w:r>
            <w:r w:rsidRPr="6C5BA801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 the above study, or it has been read to me. I have had the opportunity to consider the information, ask questions and have had these answered satisfactorily.</w:t>
            </w:r>
          </w:p>
        </w:tc>
        <w:tc>
          <w:tcPr>
            <w:tcW w:w="992" w:type="dxa"/>
          </w:tcPr>
          <w:p w14:paraId="57AEFDDB" w14:textId="3CC9F6CD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2080BCF" wp14:editId="59B9BF9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42900" cy="342900"/>
                      <wp:effectExtent l="0" t="0" r="19050" b="1270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5A00A" w14:textId="77777777" w:rsidR="00251E70" w:rsidRDefault="00251E70" w:rsidP="00251E70">
                                  <w:pPr>
                                    <w:ind w:left="-36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80BCF" id="Rectangle 18" o:spid="_x0000_s1027" style="position:absolute;margin-left:0;margin-top:.75pt;width:27pt;height:27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" strokeweight="1.5pt">
                      <v:textbox>
                        <w:txbxContent>
                          <w:p w14:paraId="3105A00A" w14:textId="77777777" w:rsidR="00251E70" w:rsidRDefault="00251E70" w:rsidP="00251E70">
                            <w:pPr>
                              <w:ind w:left="-362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C1857" w14:paraId="01989EE7" w14:textId="77777777" w:rsidTr="6C5BA801">
        <w:tc>
          <w:tcPr>
            <w:tcW w:w="9498" w:type="dxa"/>
            <w:gridSpan w:val="2"/>
          </w:tcPr>
          <w:p w14:paraId="2CA8307C" w14:textId="11F4F855" w:rsidR="005C1857" w:rsidRPr="00491115" w:rsidRDefault="00491115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57" w:right="27" w:hanging="357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understand that taking part in the study involves participating in either an audio recorded face-to-face interview or video recorded online interview</w:t>
            </w:r>
            <w:r w:rsidRPr="5911DFD8">
              <w:rPr>
                <w:rFonts w:ascii="Avenir Next LT Pro" w:eastAsia="Avenir Next LT Pro" w:hAnsi="Avenir Next LT Pro" w:cs="Avenir Next LT Pro"/>
              </w:rPr>
              <w:t xml:space="preserve"> </w:t>
            </w: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and I consent to use of these recordings for transcription and analysis.</w:t>
            </w:r>
            <w:r w:rsidRPr="5911DFD8">
              <w:rPr>
                <w:rFonts w:ascii="Avenir Next LT Pro" w:eastAsia="Avenir Next LT Pro" w:hAnsi="Avenir Next LT Pro" w:cs="Avenir Next LT Pro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01175084" w14:textId="4F2BF1AA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3E2DA00" wp14:editId="10D22AA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342900" cy="342900"/>
                      <wp:effectExtent l="0" t="0" r="19050" b="127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6B789" w14:textId="77777777" w:rsidR="00251E70" w:rsidRDefault="00251E70" w:rsidP="00251E70">
                                  <w:pPr>
                                    <w:ind w:left="-36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2DA00" id="Rectangle 7" o:spid="_x0000_s1028" style="position:absolute;margin-left:0;margin-top:.95pt;width:27pt;height:27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" strokeweight="1.5pt">
                      <v:textbox>
                        <w:txbxContent>
                          <w:p w14:paraId="7536B789" w14:textId="77777777" w:rsidR="00251E70" w:rsidRDefault="00251E70" w:rsidP="00251E70">
                            <w:pPr>
                              <w:ind w:left="-362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C1857" w14:paraId="0CD3E16E" w14:textId="77777777" w:rsidTr="6C5BA801">
        <w:tc>
          <w:tcPr>
            <w:tcW w:w="9498" w:type="dxa"/>
            <w:gridSpan w:val="2"/>
          </w:tcPr>
          <w:p w14:paraId="5C82BB50" w14:textId="7B795478" w:rsidR="005C1857" w:rsidRPr="00491115" w:rsidRDefault="00491115" w:rsidP="398B3A96">
            <w:pPr>
              <w:pStyle w:val="ListParagraph"/>
              <w:numPr>
                <w:ilvl w:val="0"/>
                <w:numId w:val="1"/>
              </w:numPr>
              <w:tabs>
                <w:tab w:val="left" w:pos="6259"/>
              </w:tabs>
              <w:spacing w:line="360" w:lineRule="auto"/>
              <w:ind w:left="357" w:right="27" w:hanging="357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understand that my participation is voluntary and that I am free to withdraw from the study at any time without giving any reason and without my rights being affected.  In addition, I understand that I am free to decline to answer any questions.</w:t>
            </w:r>
          </w:p>
        </w:tc>
        <w:tc>
          <w:tcPr>
            <w:tcW w:w="992" w:type="dxa"/>
          </w:tcPr>
          <w:p w14:paraId="1AE3D479" w14:textId="19561B95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76CF062" wp14:editId="494E9D7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342900" cy="3429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1F208C" w14:textId="77777777" w:rsidR="00251E70" w:rsidRDefault="00251E70" w:rsidP="00251E70">
                                  <w:pPr>
                                    <w:ind w:left="-8507" w:right="22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F062" id="Rectangle 8" o:spid="_x0000_s1029" style="position:absolute;margin-left:0;margin-top:.45pt;width:27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" strokeweight="1.5pt">
                      <v:textbox>
                        <w:txbxContent>
                          <w:p w14:paraId="4C1F208C" w14:textId="77777777" w:rsidR="00251E70" w:rsidRDefault="00251E70" w:rsidP="00251E70">
                            <w:pPr>
                              <w:ind w:left="-8507" w:right="225"/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C1857" w14:paraId="7FEA3EE5" w14:textId="77777777" w:rsidTr="6C5BA801">
        <w:tc>
          <w:tcPr>
            <w:tcW w:w="9498" w:type="dxa"/>
            <w:gridSpan w:val="2"/>
          </w:tcPr>
          <w:p w14:paraId="3642151F" w14:textId="3583C8B6" w:rsidR="005C1857" w:rsidRPr="00491115" w:rsidRDefault="00491115" w:rsidP="398B3A96">
            <w:pPr>
              <w:pStyle w:val="ListParagraph"/>
              <w:numPr>
                <w:ilvl w:val="0"/>
                <w:numId w:val="1"/>
              </w:numPr>
              <w:tabs>
                <w:tab w:val="left" w:pos="5692"/>
                <w:tab w:val="left" w:pos="6117"/>
              </w:tabs>
              <w:spacing w:line="360" w:lineRule="auto"/>
              <w:ind w:left="357" w:right="27" w:hanging="357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I understand that if I withdraw from this study, I can ask for access to the information I provide and can request the destruction of that information at any time prior to anonymisation (within 1 week). I </w:t>
            </w:r>
            <w:r w:rsidR="00390B82"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also </w:t>
            </w: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understand that following anonymisation I will no longer be able to request access to or withdrawal of the information I provide.</w:t>
            </w:r>
          </w:p>
        </w:tc>
        <w:tc>
          <w:tcPr>
            <w:tcW w:w="992" w:type="dxa"/>
          </w:tcPr>
          <w:p w14:paraId="13DE510D" w14:textId="56A4B5CB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07DF0A09" wp14:editId="1290B43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342900" cy="342900"/>
                      <wp:effectExtent l="0" t="0" r="19050" b="190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00535" w14:textId="77777777" w:rsidR="00251E70" w:rsidRDefault="00251E70" w:rsidP="00251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F0A09" id="Rectangle 9" o:spid="_x0000_s1030" style="position:absolute;margin-left:0;margin-top:.45pt;width:27pt;height:27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" strokeweight="1.5pt">
                      <v:textbox>
                        <w:txbxContent>
                          <w:p w14:paraId="59100535" w14:textId="77777777" w:rsidR="00251E70" w:rsidRDefault="00251E70" w:rsidP="00251E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C1857" w14:paraId="0E87EDFC" w14:textId="77777777" w:rsidTr="6C5BA801">
        <w:tc>
          <w:tcPr>
            <w:tcW w:w="9498" w:type="dxa"/>
            <w:gridSpan w:val="2"/>
          </w:tcPr>
          <w:p w14:paraId="6A092A49" w14:textId="322FE4E4" w:rsidR="005C1857" w:rsidRPr="00FA51BA" w:rsidRDefault="00FA51BA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27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I understand that the information I provide will be held securely and in line with data protection requirements at the University of Central Lancashire. </w:t>
            </w:r>
          </w:p>
        </w:tc>
        <w:tc>
          <w:tcPr>
            <w:tcW w:w="992" w:type="dxa"/>
          </w:tcPr>
          <w:p w14:paraId="7802A09F" w14:textId="123B841D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0481944" wp14:editId="38FDF92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42900" cy="3429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D4562" w14:textId="77777777" w:rsidR="00251E70" w:rsidRDefault="00251E70" w:rsidP="00251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81944" id="Rectangle 10" o:spid="_x0000_s1031" style="position:absolute;margin-left:0;margin-top:.3pt;width:27pt;height:27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" strokeweight="1.5pt">
                      <v:textbox>
                        <w:txbxContent>
                          <w:p w14:paraId="215D4562" w14:textId="77777777" w:rsidR="00251E70" w:rsidRDefault="00251E70" w:rsidP="00251E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C1857" w14:paraId="70DE2804" w14:textId="77777777" w:rsidTr="6C5BA801">
        <w:tc>
          <w:tcPr>
            <w:tcW w:w="9498" w:type="dxa"/>
            <w:gridSpan w:val="2"/>
          </w:tcPr>
          <w:p w14:paraId="582F73BA" w14:textId="5EC0F7F9" w:rsidR="005C1857" w:rsidRPr="009A51CB" w:rsidRDefault="00C433ED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27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I understand that signed consent forms will be retained in a password protected folder in the study’s Microsoft Teams space. Original audio or video recordings will be retained until anonymisation (within 1 week) and then deleted. Only the research and transcription team will have access to the data until the data is destroyed after </w:t>
            </w:r>
            <w:r w:rsidR="00B424BA" w:rsidRPr="006727FE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7</w:t>
            </w: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 years.  </w:t>
            </w:r>
          </w:p>
        </w:tc>
        <w:tc>
          <w:tcPr>
            <w:tcW w:w="992" w:type="dxa"/>
          </w:tcPr>
          <w:p w14:paraId="35AF2957" w14:textId="067208B0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FC3F6EA" wp14:editId="7BE46AF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342900" cy="342900"/>
                      <wp:effectExtent l="0" t="0" r="19050" b="1905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B7986" w14:textId="77777777" w:rsidR="00251E70" w:rsidRDefault="00251E70" w:rsidP="00251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3F6EA" id="Rectangle 16" o:spid="_x0000_s1032" style="position:absolute;margin-left:0;margin-top:.75pt;width:27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" strokeweight="1.5pt">
                      <v:textbox>
                        <w:txbxContent>
                          <w:p w14:paraId="6CFB7986" w14:textId="77777777" w:rsidR="00251E70" w:rsidRDefault="00251E70" w:rsidP="00251E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E54AE" w14:paraId="67C6C742" w14:textId="77777777" w:rsidTr="6C5BA801">
        <w:tc>
          <w:tcPr>
            <w:tcW w:w="9498" w:type="dxa"/>
            <w:gridSpan w:val="2"/>
          </w:tcPr>
          <w:p w14:paraId="1E188853" w14:textId="40A3A4C6" w:rsidR="009E54AE" w:rsidRPr="006727FE" w:rsidRDefault="009A357E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27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6727FE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understand that there may be circumstances in which confidential information may need to be disclosed if information I have shared suggests a risk to myself or others.</w:t>
            </w:r>
          </w:p>
        </w:tc>
        <w:tc>
          <w:tcPr>
            <w:tcW w:w="992" w:type="dxa"/>
          </w:tcPr>
          <w:p w14:paraId="2E32A3E8" w14:textId="00B4C14A" w:rsidR="009E54AE" w:rsidRPr="007D5374" w:rsidRDefault="009A357E" w:rsidP="398B3A96">
            <w:pPr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3167E57D" wp14:editId="79DBA953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342900" cy="3429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8167AB" w14:textId="77777777" w:rsidR="009A357E" w:rsidRDefault="009A357E" w:rsidP="009A35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7E57D" id="Rectangle 1" o:spid="_x0000_s1033" style="position:absolute;margin-left:0;margin-top:.3pt;width:27pt;height:27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" strokeweight="1.5pt">
                      <v:textbox>
                        <w:txbxContent>
                          <w:p w14:paraId="488167AB" w14:textId="77777777" w:rsidR="009A357E" w:rsidRDefault="009A357E" w:rsidP="009A357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E54AE" w14:paraId="1996553B" w14:textId="77777777" w:rsidTr="6C5BA801">
        <w:tc>
          <w:tcPr>
            <w:tcW w:w="9498" w:type="dxa"/>
            <w:gridSpan w:val="2"/>
          </w:tcPr>
          <w:p w14:paraId="3A2684BA" w14:textId="7299212A" w:rsidR="009E54AE" w:rsidRPr="006727FE" w:rsidRDefault="009A357E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27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6727FE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understand that quotes from the data may be included in materials published from the study and that I will not be able to be identified by their use.</w:t>
            </w:r>
          </w:p>
        </w:tc>
        <w:tc>
          <w:tcPr>
            <w:tcW w:w="992" w:type="dxa"/>
          </w:tcPr>
          <w:p w14:paraId="72BEB799" w14:textId="11243F47" w:rsidR="009E54AE" w:rsidRPr="007D5374" w:rsidRDefault="009A357E" w:rsidP="398B3A96">
            <w:pPr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69C45E2" wp14:editId="2431C6B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342900" cy="342900"/>
                      <wp:effectExtent l="0" t="0" r="19050" b="1905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45CAE" w14:textId="77777777" w:rsidR="009A357E" w:rsidRDefault="009A357E" w:rsidP="009A35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C45E2" id="Rectangle 11" o:spid="_x0000_s1034" style="position:absolute;margin-left:0;margin-top:.4pt;width:27pt;height:27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" strokeweight="1.5pt">
                      <v:textbox>
                        <w:txbxContent>
                          <w:p w14:paraId="1DC45CAE" w14:textId="77777777" w:rsidR="009A357E" w:rsidRDefault="009A357E" w:rsidP="009A357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E54AE" w14:paraId="5D1DAD29" w14:textId="77777777" w:rsidTr="6C5BA801">
        <w:tc>
          <w:tcPr>
            <w:tcW w:w="9498" w:type="dxa"/>
            <w:gridSpan w:val="2"/>
          </w:tcPr>
          <w:p w14:paraId="6DF6A7B1" w14:textId="4A20D6C8" w:rsidR="009E54AE" w:rsidRPr="006727FE" w:rsidRDefault="009A357E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27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  <w:r w:rsidRPr="006727FE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I understand that the data collected during the study may be looked at by members of the research team, the NHS </w:t>
            </w:r>
            <w:proofErr w:type="gramStart"/>
            <w:r w:rsidRPr="006727FE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Trust</w:t>
            </w:r>
            <w:proofErr w:type="gramEnd"/>
            <w:r w:rsidRPr="006727FE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 or regulatory authorities where it is relevant to my taking part in the research. I give permission for these individuals to have access to the data collected.</w:t>
            </w:r>
          </w:p>
        </w:tc>
        <w:tc>
          <w:tcPr>
            <w:tcW w:w="992" w:type="dxa"/>
          </w:tcPr>
          <w:p w14:paraId="2A8C22BE" w14:textId="37D62100" w:rsidR="009E54AE" w:rsidRPr="007D5374" w:rsidRDefault="009A357E" w:rsidP="398B3A96">
            <w:pPr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</w:pPr>
            <w:r w:rsidRPr="007D5374">
              <w:rPr>
                <w:rFonts w:ascii="Avenir Next LT Pro" w:hAnsi="Avenir Next LT Pro"/>
                <w:noProof/>
                <w:color w:val="34516C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CBCD305" wp14:editId="62F82E5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2900" cy="3429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40A39" w14:textId="77777777" w:rsidR="009A357E" w:rsidRDefault="009A357E" w:rsidP="009A357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CD305" id="Rectangle 12" o:spid="_x0000_s1035" style="position:absolute;margin-left:0;margin-top:0;width:27pt;height:27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" strokeweight="1.5pt">
                      <v:textbox>
                        <w:txbxContent>
                          <w:p w14:paraId="77D40A39" w14:textId="77777777" w:rsidR="009A357E" w:rsidRDefault="009A357E" w:rsidP="009A357E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5C1857" w14:paraId="0A7770F7" w14:textId="77777777" w:rsidTr="6C5BA801">
        <w:tc>
          <w:tcPr>
            <w:tcW w:w="9498" w:type="dxa"/>
            <w:gridSpan w:val="2"/>
          </w:tcPr>
          <w:p w14:paraId="17575850" w14:textId="613EC482" w:rsidR="005C1857" w:rsidRPr="00B46FC0" w:rsidRDefault="009A51CB" w:rsidP="398B3A96">
            <w:pPr>
              <w:pStyle w:val="ListParagraph"/>
              <w:numPr>
                <w:ilvl w:val="0"/>
                <w:numId w:val="1"/>
              </w:numPr>
              <w:tabs>
                <w:tab w:val="left" w:pos="6259"/>
              </w:tabs>
              <w:spacing w:line="360" w:lineRule="auto"/>
              <w:ind w:right="27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I understand that </w:t>
            </w:r>
            <w:r w:rsidR="007F20E7"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my risk of exposure to COVID-19 may be increased if I choose to take part in a face-to-face interview</w:t>
            </w: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</w:tcPr>
          <w:p w14:paraId="00AD5FBF" w14:textId="5D717E85" w:rsidR="005C1857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B46FC0">
              <w:rPr>
                <w:rFonts w:ascii="Avenir Next LT Pro" w:hAnsi="Avenir Next LT Pro"/>
                <w:noProof/>
                <w:color w:val="34516C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660F98F1" wp14:editId="7F6B5394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0" t="0" r="19050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DCECB3" w14:textId="77777777" w:rsidR="00251E70" w:rsidRDefault="00251E70" w:rsidP="00251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F98F1" id="Rectangle 17" o:spid="_x0000_s1036" style="position:absolute;margin-left:0;margin-top:.55pt;width:27pt;height:27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" strokeweight="1.5pt">
                      <v:textbox>
                        <w:txbxContent>
                          <w:p w14:paraId="53DCECB3" w14:textId="77777777" w:rsidR="00251E70" w:rsidRDefault="00251E70" w:rsidP="00251E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A51CB" w14:paraId="3C6C3AE5" w14:textId="77777777" w:rsidTr="6C5BA801">
        <w:tc>
          <w:tcPr>
            <w:tcW w:w="9498" w:type="dxa"/>
            <w:gridSpan w:val="2"/>
          </w:tcPr>
          <w:p w14:paraId="03F6BC6C" w14:textId="320382D9" w:rsidR="009A51CB" w:rsidRPr="00251E70" w:rsidRDefault="009A51CB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5911DFD8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agree to take part in the above study.</w:t>
            </w:r>
            <w:r w:rsidR="000E4944" w:rsidRPr="5911DFD8">
              <w:rPr>
                <w:rFonts w:ascii="Avenir Next LT Pro" w:eastAsia="Avenir Next LT Pro" w:hAnsi="Avenir Next LT Pro" w:cs="Avenir Next LT Pro"/>
                <w:noProof/>
                <w:lang w:eastAsia="en-GB"/>
              </w:rPr>
              <w:t xml:space="preserve"> </w:t>
            </w:r>
          </w:p>
          <w:p w14:paraId="4F21A531" w14:textId="77777777" w:rsidR="00251E70" w:rsidRDefault="00251E70" w:rsidP="398B3A96">
            <w:pPr>
              <w:pStyle w:val="ListParagraph"/>
              <w:spacing w:line="360" w:lineRule="auto"/>
              <w:ind w:left="360" w:right="1134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  <w:p w14:paraId="2002E0F6" w14:textId="58CB196C" w:rsidR="006727FE" w:rsidRPr="006727FE" w:rsidRDefault="006727FE" w:rsidP="006727FE">
            <w:pPr>
              <w:tabs>
                <w:tab w:val="left" w:pos="2800"/>
              </w:tabs>
            </w:pPr>
            <w:r>
              <w:tab/>
            </w:r>
          </w:p>
        </w:tc>
        <w:tc>
          <w:tcPr>
            <w:tcW w:w="992" w:type="dxa"/>
          </w:tcPr>
          <w:p w14:paraId="297D066D" w14:textId="6AD85564" w:rsidR="009A51CB" w:rsidRDefault="00251E70" w:rsidP="398B3A96">
            <w:pPr>
              <w:jc w:val="center"/>
              <w:rPr>
                <w:rFonts w:ascii="Avenir Next LT Pro" w:eastAsia="Avenir Next LT Pro" w:hAnsi="Avenir Next LT Pro" w:cs="Avenir Next LT Pro"/>
              </w:rPr>
            </w:pPr>
            <w:r w:rsidRPr="00E522F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850C09D" wp14:editId="1CF9EE13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6985</wp:posOffset>
                      </wp:positionV>
                      <wp:extent cx="342900" cy="3429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EE2FB7" w14:textId="77777777" w:rsidR="00251E70" w:rsidRDefault="00251E70" w:rsidP="00251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0C09D" id="Rectangle 6" o:spid="_x0000_s1037" style="position:absolute;left:0;text-align:left;margin-left:-.55pt;margin-top:.55pt;width:27pt;height:27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" strokeweight="1.5pt">
                      <v:textbox>
                        <w:txbxContent>
                          <w:p w14:paraId="11EE2FB7" w14:textId="77777777" w:rsidR="00251E70" w:rsidRDefault="00251E70" w:rsidP="00251E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7533A1" w14:paraId="1BC0EB4C" w14:textId="77777777" w:rsidTr="6C5BA801">
        <w:tc>
          <w:tcPr>
            <w:tcW w:w="9498" w:type="dxa"/>
            <w:gridSpan w:val="2"/>
          </w:tcPr>
          <w:p w14:paraId="45BCFE58" w14:textId="77777777" w:rsidR="007533A1" w:rsidRPr="00DC7A25" w:rsidRDefault="007533A1" w:rsidP="00DC7A25">
            <w:pPr>
              <w:spacing w:line="360" w:lineRule="auto"/>
              <w:rPr>
                <w:rFonts w:ascii="Avenir Next LT Pro" w:eastAsia="Avenir Next LT Pro" w:hAnsi="Avenir Next LT Pro" w:cs="Avenir Next LT Pr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764EFB" w14:textId="77777777" w:rsidR="007533A1" w:rsidRPr="00E522F4" w:rsidRDefault="007533A1" w:rsidP="398B3A96">
            <w:pPr>
              <w:jc w:val="center"/>
              <w:rPr>
                <w:noProof/>
                <w:lang w:eastAsia="en-GB"/>
              </w:rPr>
            </w:pPr>
          </w:p>
        </w:tc>
      </w:tr>
      <w:tr w:rsidR="000E4944" w14:paraId="4C4BACB6" w14:textId="77777777" w:rsidTr="6C5BA801">
        <w:tc>
          <w:tcPr>
            <w:tcW w:w="9498" w:type="dxa"/>
            <w:gridSpan w:val="2"/>
          </w:tcPr>
          <w:p w14:paraId="6BF07504" w14:textId="2C75C0E1" w:rsidR="000E4944" w:rsidRPr="00251E70" w:rsidRDefault="000E4944" w:rsidP="398B3A96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134"/>
              <w:rPr>
                <w:rFonts w:ascii="Avenir Next LT Pro" w:eastAsia="Avenir Next LT Pro" w:hAnsi="Avenir Next LT Pro" w:cs="Avenir Next LT Pro"/>
                <w:color w:val="000000" w:themeColor="text1"/>
                <w:sz w:val="20"/>
                <w:szCs w:val="20"/>
              </w:rPr>
            </w:pPr>
            <w:r w:rsidRPr="3F1A6809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I would like to re</w:t>
            </w:r>
            <w:r w:rsidR="00B20CF8" w:rsidRPr="3F1A6809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c</w:t>
            </w:r>
            <w:r w:rsidRPr="3F1A6809">
              <w:rPr>
                <w:rFonts w:ascii="Avenir Next LT Pro" w:eastAsia="Avenir Next LT Pro" w:hAnsi="Avenir Next LT Pro" w:cs="Avenir Next LT Pro"/>
                <w:sz w:val="20"/>
                <w:szCs w:val="20"/>
              </w:rPr>
              <w:t>eive a copy of the study findings, to be sent to my email address (please indicate): _____________________________________________</w:t>
            </w:r>
          </w:p>
          <w:p w14:paraId="3DA95680" w14:textId="4157BD2C" w:rsidR="00251E70" w:rsidRPr="00E522F4" w:rsidRDefault="00183B4A" w:rsidP="00183B4A">
            <w:pPr>
              <w:pStyle w:val="ListParagraph"/>
              <w:tabs>
                <w:tab w:val="left" w:pos="5550"/>
              </w:tabs>
              <w:spacing w:line="360" w:lineRule="auto"/>
              <w:ind w:left="360" w:right="1134"/>
              <w:rPr>
                <w:rFonts w:ascii="Avenir Next LT Pro" w:eastAsia="Avenir Next LT Pro" w:hAnsi="Avenir Next LT Pro" w:cs="Avenir Next LT Pro"/>
                <w:noProof/>
                <w:lang w:eastAsia="en-GB"/>
              </w:rPr>
            </w:pPr>
            <w:r>
              <w:rPr>
                <w:rFonts w:ascii="Avenir Next LT Pro" w:eastAsia="Avenir Next LT Pro" w:hAnsi="Avenir Next LT Pro" w:cs="Avenir Next LT Pro"/>
                <w:noProof/>
                <w:lang w:eastAsia="en-GB"/>
              </w:rPr>
              <w:tab/>
            </w:r>
          </w:p>
        </w:tc>
        <w:tc>
          <w:tcPr>
            <w:tcW w:w="992" w:type="dxa"/>
          </w:tcPr>
          <w:p w14:paraId="246831D0" w14:textId="6F1605EA" w:rsidR="000E4944" w:rsidRDefault="00251E70" w:rsidP="398B3A96">
            <w:pPr>
              <w:rPr>
                <w:rFonts w:ascii="Avenir Next LT Pro" w:eastAsia="Avenir Next LT Pro" w:hAnsi="Avenir Next LT Pro" w:cs="Avenir Next LT Pro"/>
              </w:rPr>
            </w:pPr>
            <w:r w:rsidRPr="00E522F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AEDD65F" wp14:editId="5145D7CC">
                      <wp:simplePos x="0" y="0"/>
                      <wp:positionH relativeFrom="margin">
                        <wp:posOffset>-6985</wp:posOffset>
                      </wp:positionH>
                      <wp:positionV relativeFrom="paragraph">
                        <wp:posOffset>7620</wp:posOffset>
                      </wp:positionV>
                      <wp:extent cx="342900" cy="3429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15566" w14:textId="77777777" w:rsidR="00251E70" w:rsidRDefault="00251E70" w:rsidP="00251E7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DD65F" id="Rectangle 5" o:spid="_x0000_s1038" style="position:absolute;margin-left:-.55pt;margin-top:.6pt;width:27pt;height:2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" strokeweight="1.5pt">
                      <v:textbox>
                        <w:txbxContent>
                          <w:p w14:paraId="56615566" w14:textId="77777777" w:rsidR="00251E70" w:rsidRDefault="00251E70" w:rsidP="00251E70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4FF47398" w14:textId="5FAEF8CD" w:rsidR="007E2A33" w:rsidRPr="004054CF" w:rsidRDefault="007E2A33" w:rsidP="398B3A96">
      <w:pPr>
        <w:spacing w:line="240" w:lineRule="auto"/>
        <w:rPr>
          <w:rFonts w:ascii="Avenir Next LT Pro" w:eastAsia="Avenir Next LT Pro" w:hAnsi="Avenir Next LT Pro" w:cs="Avenir Next LT Pro"/>
          <w:sz w:val="40"/>
          <w:szCs w:val="40"/>
        </w:rPr>
      </w:pPr>
      <w:r w:rsidRPr="398B3A96">
        <w:rPr>
          <w:rFonts w:ascii="Avenir Next LT Pro" w:eastAsia="Avenir Next LT Pro" w:hAnsi="Avenir Next LT Pro" w:cs="Avenir Next LT Pro"/>
          <w:sz w:val="40"/>
          <w:szCs w:val="40"/>
        </w:rPr>
        <w:t>______________</w:t>
      </w:r>
      <w:r w:rsidR="002C4D1F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      </w:t>
      </w:r>
      <w:r w:rsidR="004054CF" w:rsidRPr="398B3A96">
        <w:rPr>
          <w:rFonts w:ascii="Avenir Next LT Pro" w:eastAsia="Avenir Next LT Pro" w:hAnsi="Avenir Next LT Pro" w:cs="Avenir Next LT Pro"/>
          <w:sz w:val="40"/>
          <w:szCs w:val="40"/>
        </w:rPr>
        <w:t>__</w:t>
      </w:r>
      <w:r w:rsidRPr="398B3A96">
        <w:rPr>
          <w:rFonts w:ascii="Avenir Next LT Pro" w:eastAsia="Avenir Next LT Pro" w:hAnsi="Avenir Next LT Pro" w:cs="Avenir Next LT Pro"/>
          <w:sz w:val="40"/>
          <w:szCs w:val="40"/>
        </w:rPr>
        <w:t>______</w:t>
      </w:r>
      <w:r w:rsidR="002C4D1F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  </w:t>
      </w:r>
      <w:r w:rsidR="004054CF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 </w:t>
      </w:r>
      <w:r w:rsidRPr="398B3A96">
        <w:rPr>
          <w:rFonts w:ascii="Avenir Next LT Pro" w:eastAsia="Avenir Next LT Pro" w:hAnsi="Avenir Next LT Pro" w:cs="Avenir Next LT Pro"/>
          <w:sz w:val="40"/>
          <w:szCs w:val="40"/>
        </w:rPr>
        <w:t>______________</w:t>
      </w:r>
    </w:p>
    <w:p w14:paraId="6D9FB355" w14:textId="55102473" w:rsidR="009632BD" w:rsidRPr="009632BD" w:rsidRDefault="007E2A33" w:rsidP="398B3A96">
      <w:pPr>
        <w:spacing w:line="240" w:lineRule="auto"/>
        <w:rPr>
          <w:rFonts w:ascii="Avenir Next LT Pro" w:eastAsia="Avenir Next LT Pro" w:hAnsi="Avenir Next LT Pro" w:cs="Avenir Next LT Pro"/>
          <w:sz w:val="32"/>
          <w:szCs w:val="32"/>
        </w:rPr>
      </w:pP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Participant name</w:t>
      </w:r>
      <w:r>
        <w:tab/>
      </w:r>
      <w:r>
        <w:tab/>
      </w:r>
      <w:r w:rsidR="000448BF" w:rsidRPr="398B3A96">
        <w:rPr>
          <w:rFonts w:ascii="Avenir Next LT Pro" w:eastAsia="Avenir Next LT Pro" w:hAnsi="Avenir Next LT Pro" w:cs="Avenir Next LT Pro"/>
          <w:sz w:val="20"/>
          <w:szCs w:val="20"/>
        </w:rPr>
        <w:t xml:space="preserve">            </w:t>
      </w: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Date</w:t>
      </w:r>
      <w:r>
        <w:tab/>
      </w:r>
      <w:r>
        <w:tab/>
      </w:r>
      <w:r w:rsidR="000448BF" w:rsidRPr="398B3A96">
        <w:rPr>
          <w:rFonts w:ascii="Avenir Next LT Pro" w:eastAsia="Avenir Next LT Pro" w:hAnsi="Avenir Next LT Pro" w:cs="Avenir Next LT Pro"/>
          <w:sz w:val="20"/>
          <w:szCs w:val="20"/>
        </w:rPr>
        <w:t xml:space="preserve">           </w:t>
      </w: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Signature</w:t>
      </w:r>
    </w:p>
    <w:p w14:paraId="2AB2A1AF" w14:textId="5324CF27" w:rsidR="007E2A33" w:rsidRPr="004054CF" w:rsidRDefault="007E2A33" w:rsidP="398B3A96">
      <w:pPr>
        <w:spacing w:line="240" w:lineRule="auto"/>
        <w:rPr>
          <w:rFonts w:ascii="Avenir Next LT Pro" w:eastAsia="Avenir Next LT Pro" w:hAnsi="Avenir Next LT Pro" w:cs="Avenir Next LT Pro"/>
          <w:sz w:val="40"/>
          <w:szCs w:val="40"/>
        </w:rPr>
      </w:pPr>
      <w:r w:rsidRPr="398B3A96">
        <w:rPr>
          <w:rFonts w:ascii="Avenir Next LT Pro" w:eastAsia="Avenir Next LT Pro" w:hAnsi="Avenir Next LT Pro" w:cs="Avenir Next LT Pro"/>
          <w:sz w:val="40"/>
          <w:szCs w:val="40"/>
        </w:rPr>
        <w:t>______________</w:t>
      </w:r>
      <w:r w:rsidR="004054CF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</w:t>
      </w:r>
      <w:r w:rsidR="009632BD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     </w:t>
      </w:r>
      <w:r w:rsidRPr="398B3A96">
        <w:rPr>
          <w:rFonts w:ascii="Avenir Next LT Pro" w:eastAsia="Avenir Next LT Pro" w:hAnsi="Avenir Next LT Pro" w:cs="Avenir Next LT Pro"/>
          <w:sz w:val="40"/>
          <w:szCs w:val="40"/>
        </w:rPr>
        <w:t>________</w:t>
      </w:r>
      <w:r w:rsidR="009632BD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 </w:t>
      </w:r>
      <w:r w:rsidR="005D2A3E" w:rsidRPr="398B3A96">
        <w:rPr>
          <w:rFonts w:ascii="Avenir Next LT Pro" w:eastAsia="Avenir Next LT Pro" w:hAnsi="Avenir Next LT Pro" w:cs="Avenir Next LT Pro"/>
          <w:sz w:val="40"/>
          <w:szCs w:val="40"/>
        </w:rPr>
        <w:t xml:space="preserve">   </w:t>
      </w:r>
      <w:r w:rsidRPr="398B3A96">
        <w:rPr>
          <w:rFonts w:ascii="Avenir Next LT Pro" w:eastAsia="Avenir Next LT Pro" w:hAnsi="Avenir Next LT Pro" w:cs="Avenir Next LT Pro"/>
          <w:sz w:val="40"/>
          <w:szCs w:val="40"/>
        </w:rPr>
        <w:t>______________</w:t>
      </w:r>
    </w:p>
    <w:p w14:paraId="21F17345" w14:textId="58A17B1A" w:rsidR="007E2A33" w:rsidRDefault="007E2A33" w:rsidP="398B3A96">
      <w:pPr>
        <w:spacing w:line="240" w:lineRule="auto"/>
        <w:rPr>
          <w:rFonts w:ascii="Avenir Next LT Pro" w:eastAsia="Avenir Next LT Pro" w:hAnsi="Avenir Next LT Pro" w:cs="Avenir Next LT Pro"/>
          <w:sz w:val="20"/>
          <w:szCs w:val="20"/>
        </w:rPr>
      </w:pP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Name of person taking consent</w:t>
      </w:r>
      <w:r>
        <w:tab/>
      </w:r>
      <w:r w:rsidR="000448BF" w:rsidRPr="398B3A96">
        <w:rPr>
          <w:rFonts w:ascii="Avenir Next LT Pro" w:eastAsia="Avenir Next LT Pro" w:hAnsi="Avenir Next LT Pro" w:cs="Avenir Next LT Pro"/>
          <w:sz w:val="20"/>
          <w:szCs w:val="20"/>
        </w:rPr>
        <w:t xml:space="preserve">            </w:t>
      </w: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Date</w:t>
      </w:r>
      <w:r>
        <w:tab/>
      </w:r>
      <w:r>
        <w:tab/>
      </w:r>
      <w:r w:rsidR="000448BF" w:rsidRPr="398B3A96">
        <w:rPr>
          <w:rFonts w:ascii="Avenir Next LT Pro" w:eastAsia="Avenir Next LT Pro" w:hAnsi="Avenir Next LT Pro" w:cs="Avenir Next LT Pro"/>
          <w:sz w:val="20"/>
          <w:szCs w:val="20"/>
        </w:rPr>
        <w:t xml:space="preserve">           </w:t>
      </w:r>
      <w:r w:rsidRPr="398B3A96">
        <w:rPr>
          <w:rFonts w:ascii="Avenir Next LT Pro" w:eastAsia="Avenir Next LT Pro" w:hAnsi="Avenir Next LT Pro" w:cs="Avenir Next LT Pro"/>
          <w:sz w:val="20"/>
          <w:szCs w:val="20"/>
        </w:rPr>
        <w:t>Signature</w:t>
      </w:r>
    </w:p>
    <w:p w14:paraId="6ABEBC63" w14:textId="026A5D86" w:rsidR="00CC7ECE" w:rsidRDefault="00CC7ECE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p w14:paraId="3D8EBE3A" w14:textId="77777777" w:rsidR="00BF7444" w:rsidRDefault="00BF7444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p w14:paraId="1C373F12" w14:textId="77777777" w:rsidR="00BF7444" w:rsidRDefault="00BF7444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p w14:paraId="2DEBAAC0" w14:textId="77777777" w:rsidR="00BF7444" w:rsidRDefault="00BF7444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p w14:paraId="07135348" w14:textId="77777777" w:rsidR="00BF7444" w:rsidRDefault="00BF7444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p w14:paraId="2F4705AC" w14:textId="77777777" w:rsidR="00BF7444" w:rsidRDefault="00BF7444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p w14:paraId="1AE90489" w14:textId="5416B728" w:rsidR="00404325" w:rsidRPr="009B788D" w:rsidRDefault="00404325" w:rsidP="00404325">
      <w:pPr>
        <w:spacing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  <w:r w:rsidRPr="009B788D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Completed consent form filing instructions:</w:t>
      </w:r>
      <w:r w:rsidRPr="00F713CF">
        <w:rPr>
          <w:rFonts w:ascii="Avenir Next LT Pro" w:eastAsia="Avenir Next LT Pro" w:hAnsi="Avenir Next LT Pro" w:cs="Avenir Next LT Pro"/>
          <w:sz w:val="20"/>
          <w:szCs w:val="20"/>
          <w:u w:val="single"/>
        </w:rPr>
        <w:br/>
      </w:r>
      <w:sdt>
        <w:sdtPr>
          <w:rPr>
            <w:rFonts w:ascii="Avenir Next LT Pro" w:eastAsia="Avenir Next LT Pro" w:hAnsi="Avenir Next LT Pro" w:cs="Avenir Next LT Pro"/>
            <w:sz w:val="20"/>
            <w:szCs w:val="20"/>
          </w:rPr>
          <w:id w:val="1392926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249" w:rsidRPr="009B788D">
            <w:rPr>
              <w:rFonts w:ascii="MS Gothic" w:eastAsia="MS Gothic" w:hAnsi="MS Gothic" w:cs="Avenir Next LT Pro" w:hint="eastAsia"/>
              <w:sz w:val="20"/>
              <w:szCs w:val="20"/>
            </w:rPr>
            <w:t>☐</w:t>
          </w:r>
        </w:sdtContent>
      </w:sdt>
      <w:r w:rsidR="009A0857" w:rsidRPr="009B788D">
        <w:rPr>
          <w:rFonts w:ascii="Avenir Next LT Pro" w:eastAsia="Avenir Next LT Pro" w:hAnsi="Avenir Next LT Pro" w:cs="Avenir Next LT Pro"/>
          <w:sz w:val="20"/>
          <w:szCs w:val="20"/>
        </w:rPr>
        <w:t xml:space="preserve"> </w:t>
      </w:r>
      <w:r w:rsidR="007A2249" w:rsidRPr="009B788D">
        <w:rPr>
          <w:rFonts w:ascii="Avenir Next LT Pro" w:eastAsia="Avenir Next LT Pro" w:hAnsi="Avenir Next LT Pro" w:cs="Avenir Next LT Pro"/>
          <w:sz w:val="20"/>
          <w:szCs w:val="20"/>
        </w:rPr>
        <w:t>Copy provided to participant</w:t>
      </w:r>
    </w:p>
    <w:p w14:paraId="45019E89" w14:textId="32CBC5F2" w:rsidR="007A2249" w:rsidRPr="009B788D" w:rsidRDefault="00000000" w:rsidP="00404325">
      <w:pPr>
        <w:spacing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  <w:sdt>
        <w:sdtPr>
          <w:rPr>
            <w:rFonts w:ascii="Avenir Next LT Pro" w:eastAsia="Avenir Next LT Pro" w:hAnsi="Avenir Next LT Pro" w:cs="Avenir Next LT Pro"/>
            <w:sz w:val="20"/>
            <w:szCs w:val="20"/>
          </w:rPr>
          <w:id w:val="-18798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249" w:rsidRPr="009B788D">
            <w:rPr>
              <w:rFonts w:ascii="MS Gothic" w:eastAsia="MS Gothic" w:hAnsi="MS Gothic" w:cs="Avenir Next LT Pro" w:hint="eastAsia"/>
              <w:sz w:val="20"/>
              <w:szCs w:val="20"/>
            </w:rPr>
            <w:t>☐</w:t>
          </w:r>
        </w:sdtContent>
      </w:sdt>
      <w:r w:rsidR="007A2249" w:rsidRPr="009B788D">
        <w:rPr>
          <w:rFonts w:ascii="Avenir Next LT Pro" w:eastAsia="Avenir Next LT Pro" w:hAnsi="Avenir Next LT Pro" w:cs="Avenir Next LT Pro"/>
          <w:sz w:val="20"/>
          <w:szCs w:val="20"/>
        </w:rPr>
        <w:t xml:space="preserve"> </w:t>
      </w:r>
      <w:r w:rsidR="006F4072" w:rsidRPr="009B788D">
        <w:rPr>
          <w:rFonts w:ascii="Avenir Next LT Pro" w:eastAsia="Avenir Next LT Pro" w:hAnsi="Avenir Next LT Pro" w:cs="Avenir Next LT Pro"/>
          <w:sz w:val="20"/>
          <w:szCs w:val="20"/>
        </w:rPr>
        <w:t>Paper copy scanned, then shredded</w:t>
      </w:r>
    </w:p>
    <w:p w14:paraId="7BF37F75" w14:textId="27D6977E" w:rsidR="007A2249" w:rsidRPr="009B788D" w:rsidRDefault="00000000" w:rsidP="00404325">
      <w:pPr>
        <w:spacing w:line="276" w:lineRule="auto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sdt>
        <w:sdtPr>
          <w:rPr>
            <w:rFonts w:ascii="Avenir Next LT Pro" w:eastAsia="Avenir Next LT Pro" w:hAnsi="Avenir Next LT Pro" w:cs="Avenir Next LT Pro"/>
            <w:sz w:val="20"/>
            <w:szCs w:val="20"/>
          </w:rPr>
          <w:id w:val="-1898272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249" w:rsidRPr="009B788D">
            <w:rPr>
              <w:rFonts w:ascii="MS Gothic" w:eastAsia="MS Gothic" w:hAnsi="MS Gothic" w:cs="Avenir Next LT Pro" w:hint="eastAsia"/>
              <w:sz w:val="20"/>
              <w:szCs w:val="20"/>
            </w:rPr>
            <w:t>☐</w:t>
          </w:r>
        </w:sdtContent>
      </w:sdt>
      <w:r w:rsidR="007A2249" w:rsidRPr="009B788D">
        <w:rPr>
          <w:rFonts w:ascii="Avenir Next LT Pro" w:eastAsia="Avenir Next LT Pro" w:hAnsi="Avenir Next LT Pro" w:cs="Avenir Next LT Pro"/>
          <w:sz w:val="20"/>
          <w:szCs w:val="20"/>
        </w:rPr>
        <w:t xml:space="preserve"> </w:t>
      </w:r>
      <w:r w:rsidR="006F4072" w:rsidRPr="009B788D">
        <w:rPr>
          <w:rFonts w:ascii="Avenir Next LT Pro" w:eastAsia="Avenir Next LT Pro" w:hAnsi="Avenir Next LT Pro" w:cs="Avenir Next LT Pro"/>
          <w:sz w:val="20"/>
          <w:szCs w:val="20"/>
        </w:rPr>
        <w:t>Electronic copy</w:t>
      </w:r>
      <w:r w:rsidR="00F713CF" w:rsidRPr="009B788D">
        <w:rPr>
          <w:rFonts w:ascii="Avenir Next LT Pro" w:eastAsia="Avenir Next LT Pro" w:hAnsi="Avenir Next LT Pro" w:cs="Avenir Next LT Pro"/>
          <w:sz w:val="20"/>
          <w:szCs w:val="20"/>
        </w:rPr>
        <w:t xml:space="preserve"> uploaded to secure storage</w:t>
      </w:r>
    </w:p>
    <w:p w14:paraId="2B774D9B" w14:textId="77777777" w:rsidR="00404325" w:rsidRPr="006F5365" w:rsidRDefault="00404325" w:rsidP="006F5365">
      <w:pPr>
        <w:spacing w:line="240" w:lineRule="auto"/>
        <w:rPr>
          <w:rFonts w:ascii="Avenir Next LT Pro" w:hAnsi="Avenir Next LT Pro"/>
          <w:color w:val="34516C"/>
          <w:sz w:val="6"/>
          <w:szCs w:val="6"/>
        </w:rPr>
      </w:pPr>
    </w:p>
    <w:sectPr w:rsidR="00404325" w:rsidRPr="006F5365" w:rsidSect="003772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BAFE" w14:textId="77777777" w:rsidR="008B07AB" w:rsidRDefault="008B07AB" w:rsidP="007956C7">
      <w:pPr>
        <w:spacing w:line="240" w:lineRule="auto"/>
      </w:pPr>
      <w:r>
        <w:separator/>
      </w:r>
    </w:p>
  </w:endnote>
  <w:endnote w:type="continuationSeparator" w:id="0">
    <w:p w14:paraId="2413CA8E" w14:textId="77777777" w:rsidR="008B07AB" w:rsidRDefault="008B07AB" w:rsidP="007956C7">
      <w:pPr>
        <w:spacing w:line="240" w:lineRule="auto"/>
      </w:pPr>
      <w:r>
        <w:continuationSeparator/>
      </w:r>
    </w:p>
  </w:endnote>
  <w:endnote w:type="continuationNotice" w:id="1">
    <w:p w14:paraId="282F76A8" w14:textId="77777777" w:rsidR="008B07AB" w:rsidRDefault="008B07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E5DB" w14:textId="77777777" w:rsidR="003772B5" w:rsidRDefault="00377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C92E" w14:textId="5F25A5C9" w:rsidR="00E079CA" w:rsidRDefault="006F2BC7" w:rsidP="00E079CA">
    <w:pPr>
      <w:spacing w:line="276" w:lineRule="auto"/>
      <w:rPr>
        <w:rFonts w:ascii="Avenir Next LT Pro" w:hAnsi="Avenir Next LT Pro"/>
        <w:b/>
        <w:bCs/>
        <w:color w:val="34516C"/>
        <w:sz w:val="20"/>
        <w:szCs w:val="20"/>
      </w:rPr>
    </w:pPr>
    <w:r w:rsidRPr="006F3F5C">
      <w:rPr>
        <w:rFonts w:ascii="Avenir Next LT Pro" w:hAnsi="Avenir Next LT Pro"/>
        <w:b/>
        <w:bCs/>
        <w:color w:val="34516C"/>
        <w:sz w:val="20"/>
        <w:szCs w:val="20"/>
      </w:rPr>
      <w:t xml:space="preserve">Connected Communities </w:t>
    </w:r>
    <w:r w:rsidR="00F309A4">
      <w:rPr>
        <w:rFonts w:ascii="Avenir Next LT Pro" w:hAnsi="Avenir Next LT Pro"/>
        <w:b/>
        <w:bCs/>
        <w:color w:val="34516C"/>
        <w:sz w:val="20"/>
        <w:szCs w:val="20"/>
      </w:rPr>
      <w:t xml:space="preserve">| </w:t>
    </w:r>
    <w:r w:rsidR="006E165E">
      <w:rPr>
        <w:rFonts w:ascii="Avenir Next LT Pro" w:hAnsi="Avenir Next LT Pro"/>
        <w:b/>
        <w:bCs/>
        <w:color w:val="34516C"/>
        <w:sz w:val="20"/>
        <w:szCs w:val="20"/>
      </w:rPr>
      <w:t xml:space="preserve">WP2 </w:t>
    </w:r>
    <w:r w:rsidRPr="006F3F5C">
      <w:rPr>
        <w:rFonts w:ascii="Avenir Next LT Pro" w:hAnsi="Avenir Next LT Pro"/>
        <w:b/>
        <w:bCs/>
        <w:color w:val="34516C"/>
        <w:sz w:val="20"/>
        <w:szCs w:val="20"/>
      </w:rPr>
      <w:t>Consent Form:</w:t>
    </w:r>
    <w:r>
      <w:rPr>
        <w:rFonts w:ascii="Avenir Next LT Pro" w:hAnsi="Avenir Next LT Pro"/>
        <w:color w:val="34516C"/>
        <w:sz w:val="20"/>
        <w:szCs w:val="20"/>
      </w:rPr>
      <w:t xml:space="preserve"> </w:t>
    </w:r>
    <w:r w:rsidR="00422221">
      <w:rPr>
        <w:rFonts w:ascii="Avenir Next LT Pro" w:hAnsi="Avenir Next LT Pro"/>
        <w:color w:val="34516C"/>
        <w:sz w:val="20"/>
        <w:szCs w:val="20"/>
      </w:rPr>
      <w:t>V</w:t>
    </w:r>
    <w:r w:rsidR="6C5BA801" w:rsidRPr="00422221">
      <w:rPr>
        <w:rFonts w:ascii="Avenir Next LT Pro" w:hAnsi="Avenir Next LT Pro"/>
        <w:color w:val="34516C"/>
        <w:sz w:val="20"/>
        <w:szCs w:val="20"/>
      </w:rPr>
      <w:t>1.</w:t>
    </w:r>
    <w:r w:rsidR="003772B5">
      <w:rPr>
        <w:rFonts w:ascii="Avenir Next LT Pro" w:hAnsi="Avenir Next LT Pro"/>
        <w:color w:val="34516C"/>
        <w:sz w:val="20"/>
        <w:szCs w:val="20"/>
      </w:rPr>
      <w:t>2</w:t>
    </w:r>
    <w:r w:rsidR="6C5BA801" w:rsidRPr="00422221">
      <w:rPr>
        <w:rFonts w:ascii="Avenir Next LT Pro" w:hAnsi="Avenir Next LT Pro"/>
        <w:color w:val="34516C"/>
        <w:sz w:val="20"/>
        <w:szCs w:val="20"/>
      </w:rPr>
      <w:t xml:space="preserve"> </w:t>
    </w:r>
    <w:r w:rsidR="006F3F5C" w:rsidRPr="00422221">
      <w:rPr>
        <w:rFonts w:ascii="Avenir Next LT Pro" w:hAnsi="Avenir Next LT Pro"/>
        <w:color w:val="34516C"/>
        <w:sz w:val="20"/>
        <w:szCs w:val="20"/>
      </w:rPr>
      <w:t>[</w:t>
    </w:r>
    <w:r w:rsidR="003772B5">
      <w:rPr>
        <w:rFonts w:ascii="Avenir Next LT Pro" w:hAnsi="Avenir Next LT Pro"/>
        <w:color w:val="34516C"/>
        <w:sz w:val="20"/>
        <w:szCs w:val="20"/>
      </w:rPr>
      <w:t>09</w:t>
    </w:r>
    <w:r w:rsidR="6C5BA801" w:rsidRPr="00422221">
      <w:rPr>
        <w:rFonts w:ascii="Avenir Next LT Pro" w:hAnsi="Avenir Next LT Pro"/>
        <w:color w:val="34516C"/>
        <w:sz w:val="20"/>
        <w:szCs w:val="20"/>
      </w:rPr>
      <w:t>.</w:t>
    </w:r>
    <w:r w:rsidR="003772B5">
      <w:rPr>
        <w:rFonts w:ascii="Avenir Next LT Pro" w:hAnsi="Avenir Next LT Pro"/>
        <w:color w:val="34516C"/>
        <w:sz w:val="20"/>
        <w:szCs w:val="20"/>
      </w:rPr>
      <w:t>0</w:t>
    </w:r>
    <w:r w:rsidR="6C5BA801" w:rsidRPr="00422221">
      <w:rPr>
        <w:rFonts w:ascii="Avenir Next LT Pro" w:hAnsi="Avenir Next LT Pro"/>
        <w:color w:val="34516C"/>
        <w:sz w:val="20"/>
        <w:szCs w:val="20"/>
      </w:rPr>
      <w:t>1.202</w:t>
    </w:r>
    <w:r w:rsidR="003772B5">
      <w:rPr>
        <w:rFonts w:ascii="Avenir Next LT Pro" w:hAnsi="Avenir Next LT Pro"/>
        <w:color w:val="34516C"/>
        <w:sz w:val="20"/>
        <w:szCs w:val="20"/>
      </w:rPr>
      <w:t>3</w:t>
    </w:r>
    <w:r w:rsidR="006F3F5C" w:rsidRPr="00422221">
      <w:rPr>
        <w:rFonts w:ascii="Avenir Next LT Pro" w:hAnsi="Avenir Next LT Pro"/>
        <w:color w:val="34516C"/>
        <w:sz w:val="20"/>
        <w:szCs w:val="20"/>
      </w:rPr>
      <w:t>]</w:t>
    </w:r>
    <w:r w:rsidR="6C5BA801" w:rsidRPr="006F3F5C">
      <w:rPr>
        <w:rFonts w:ascii="Avenir Next LT Pro" w:hAnsi="Avenir Next LT Pro"/>
        <w:b/>
        <w:bCs/>
        <w:color w:val="34516C"/>
        <w:sz w:val="20"/>
        <w:szCs w:val="20"/>
      </w:rPr>
      <w:t xml:space="preserve">   IRAS:</w:t>
    </w:r>
    <w:r w:rsidR="6C5BA801" w:rsidRPr="00422221">
      <w:rPr>
        <w:rFonts w:ascii="Avenir Next LT Pro" w:hAnsi="Avenir Next LT Pro"/>
        <w:color w:val="34516C"/>
        <w:sz w:val="20"/>
        <w:szCs w:val="20"/>
      </w:rPr>
      <w:t xml:space="preserve"> 314796</w:t>
    </w:r>
    <w:r w:rsidR="6C5BA801" w:rsidRPr="6C5BA801">
      <w:rPr>
        <w:rFonts w:ascii="Avenir Next LT Pro" w:hAnsi="Avenir Next LT Pro"/>
        <w:b/>
        <w:bCs/>
        <w:color w:val="34516C"/>
        <w:sz w:val="20"/>
        <w:szCs w:val="20"/>
      </w:rPr>
      <w:t xml:space="preserve"> </w:t>
    </w:r>
    <w:r w:rsidR="00F309A4">
      <w:rPr>
        <w:rFonts w:ascii="Avenir Next LT Pro" w:hAnsi="Avenir Next LT Pro"/>
        <w:b/>
        <w:bCs/>
        <w:color w:val="34516C"/>
        <w:sz w:val="20"/>
        <w:szCs w:val="20"/>
      </w:rPr>
      <w:t xml:space="preserve">| </w:t>
    </w:r>
    <w:r w:rsidR="00F309A4" w:rsidRPr="00F309A4">
      <w:rPr>
        <w:rFonts w:ascii="Avenir Next LT Pro" w:hAnsi="Avenir Next LT Pro"/>
        <w:color w:val="34516C"/>
        <w:sz w:val="20"/>
        <w:szCs w:val="20"/>
      </w:rPr>
      <w:t xml:space="preserve">Page </w:t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begin"/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instrText xml:space="preserve"> PAGE  \* Arabic  \* MERGEFORMAT </w:instrText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separate"/>
    </w:r>
    <w:r w:rsidR="00F309A4" w:rsidRPr="00F309A4">
      <w:rPr>
        <w:rFonts w:ascii="Avenir Next LT Pro" w:hAnsi="Avenir Next LT Pro"/>
        <w:b/>
        <w:bCs/>
        <w:noProof/>
        <w:color w:val="34516C"/>
        <w:sz w:val="20"/>
        <w:szCs w:val="20"/>
      </w:rPr>
      <w:t>1</w:t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end"/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t xml:space="preserve"> </w:t>
    </w:r>
    <w:r w:rsidR="00F309A4" w:rsidRPr="00F309A4">
      <w:rPr>
        <w:rFonts w:ascii="Avenir Next LT Pro" w:hAnsi="Avenir Next LT Pro"/>
        <w:color w:val="34516C"/>
        <w:sz w:val="20"/>
        <w:szCs w:val="20"/>
      </w:rPr>
      <w:t xml:space="preserve">of </w:t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begin"/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instrText xml:space="preserve"> NUMPAGES  \* Arabic  \* MERGEFORMAT </w:instrText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separate"/>
    </w:r>
    <w:r w:rsidR="00F309A4" w:rsidRPr="00F309A4">
      <w:rPr>
        <w:rFonts w:ascii="Avenir Next LT Pro" w:hAnsi="Avenir Next LT Pro"/>
        <w:b/>
        <w:bCs/>
        <w:noProof/>
        <w:color w:val="34516C"/>
        <w:sz w:val="20"/>
        <w:szCs w:val="20"/>
      </w:rPr>
      <w:t>2</w:t>
    </w:r>
    <w:r w:rsidR="00F309A4"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0902" w14:textId="3224CB49" w:rsidR="003772B5" w:rsidRPr="00F309A4" w:rsidRDefault="00F309A4" w:rsidP="00F309A4">
    <w:pPr>
      <w:spacing w:line="276" w:lineRule="auto"/>
      <w:rPr>
        <w:rFonts w:ascii="Avenir Next LT Pro" w:hAnsi="Avenir Next LT Pro"/>
        <w:b/>
        <w:bCs/>
        <w:color w:val="34516C"/>
        <w:sz w:val="20"/>
        <w:szCs w:val="20"/>
      </w:rPr>
    </w:pPr>
    <w:r w:rsidRPr="006F3F5C">
      <w:rPr>
        <w:rFonts w:ascii="Avenir Next LT Pro" w:hAnsi="Avenir Next LT Pro"/>
        <w:b/>
        <w:bCs/>
        <w:color w:val="34516C"/>
        <w:sz w:val="20"/>
        <w:szCs w:val="20"/>
      </w:rPr>
      <w:t xml:space="preserve">Connected Communities </w:t>
    </w:r>
    <w:r>
      <w:rPr>
        <w:rFonts w:ascii="Avenir Next LT Pro" w:hAnsi="Avenir Next LT Pro"/>
        <w:b/>
        <w:bCs/>
        <w:color w:val="34516C"/>
        <w:sz w:val="20"/>
        <w:szCs w:val="20"/>
      </w:rPr>
      <w:t xml:space="preserve">| WP2 </w:t>
    </w:r>
    <w:r w:rsidRPr="006F3F5C">
      <w:rPr>
        <w:rFonts w:ascii="Avenir Next LT Pro" w:hAnsi="Avenir Next LT Pro"/>
        <w:b/>
        <w:bCs/>
        <w:color w:val="34516C"/>
        <w:sz w:val="20"/>
        <w:szCs w:val="20"/>
      </w:rPr>
      <w:t>Consent Form:</w:t>
    </w:r>
    <w:r>
      <w:rPr>
        <w:rFonts w:ascii="Avenir Next LT Pro" w:hAnsi="Avenir Next LT Pro"/>
        <w:color w:val="34516C"/>
        <w:sz w:val="20"/>
        <w:szCs w:val="20"/>
      </w:rPr>
      <w:t xml:space="preserve"> V</w:t>
    </w:r>
    <w:r w:rsidRPr="00422221">
      <w:rPr>
        <w:rFonts w:ascii="Avenir Next LT Pro" w:hAnsi="Avenir Next LT Pro"/>
        <w:color w:val="34516C"/>
        <w:sz w:val="20"/>
        <w:szCs w:val="20"/>
      </w:rPr>
      <w:t>1.</w:t>
    </w:r>
    <w:r>
      <w:rPr>
        <w:rFonts w:ascii="Avenir Next LT Pro" w:hAnsi="Avenir Next LT Pro"/>
        <w:color w:val="34516C"/>
        <w:sz w:val="20"/>
        <w:szCs w:val="20"/>
      </w:rPr>
      <w:t>2</w:t>
    </w:r>
    <w:r w:rsidRPr="00422221">
      <w:rPr>
        <w:rFonts w:ascii="Avenir Next LT Pro" w:hAnsi="Avenir Next LT Pro"/>
        <w:color w:val="34516C"/>
        <w:sz w:val="20"/>
        <w:szCs w:val="20"/>
      </w:rPr>
      <w:t xml:space="preserve"> [</w:t>
    </w:r>
    <w:r>
      <w:rPr>
        <w:rFonts w:ascii="Avenir Next LT Pro" w:hAnsi="Avenir Next LT Pro"/>
        <w:color w:val="34516C"/>
        <w:sz w:val="20"/>
        <w:szCs w:val="20"/>
      </w:rPr>
      <w:t>09</w:t>
    </w:r>
    <w:r w:rsidRPr="00422221">
      <w:rPr>
        <w:rFonts w:ascii="Avenir Next LT Pro" w:hAnsi="Avenir Next LT Pro"/>
        <w:color w:val="34516C"/>
        <w:sz w:val="20"/>
        <w:szCs w:val="20"/>
      </w:rPr>
      <w:t>.</w:t>
    </w:r>
    <w:r>
      <w:rPr>
        <w:rFonts w:ascii="Avenir Next LT Pro" w:hAnsi="Avenir Next LT Pro"/>
        <w:color w:val="34516C"/>
        <w:sz w:val="20"/>
        <w:szCs w:val="20"/>
      </w:rPr>
      <w:t>0</w:t>
    </w:r>
    <w:r w:rsidRPr="00422221">
      <w:rPr>
        <w:rFonts w:ascii="Avenir Next LT Pro" w:hAnsi="Avenir Next LT Pro"/>
        <w:color w:val="34516C"/>
        <w:sz w:val="20"/>
        <w:szCs w:val="20"/>
      </w:rPr>
      <w:t>1.202</w:t>
    </w:r>
    <w:r>
      <w:rPr>
        <w:rFonts w:ascii="Avenir Next LT Pro" w:hAnsi="Avenir Next LT Pro"/>
        <w:color w:val="34516C"/>
        <w:sz w:val="20"/>
        <w:szCs w:val="20"/>
      </w:rPr>
      <w:t>3</w:t>
    </w:r>
    <w:r w:rsidRPr="00422221">
      <w:rPr>
        <w:rFonts w:ascii="Avenir Next LT Pro" w:hAnsi="Avenir Next LT Pro"/>
        <w:color w:val="34516C"/>
        <w:sz w:val="20"/>
        <w:szCs w:val="20"/>
      </w:rPr>
      <w:t>]</w:t>
    </w:r>
    <w:r w:rsidRPr="006F3F5C">
      <w:rPr>
        <w:rFonts w:ascii="Avenir Next LT Pro" w:hAnsi="Avenir Next LT Pro"/>
        <w:b/>
        <w:bCs/>
        <w:color w:val="34516C"/>
        <w:sz w:val="20"/>
        <w:szCs w:val="20"/>
      </w:rPr>
      <w:t xml:space="preserve">   IRAS:</w:t>
    </w:r>
    <w:r w:rsidRPr="00422221">
      <w:rPr>
        <w:rFonts w:ascii="Avenir Next LT Pro" w:hAnsi="Avenir Next LT Pro"/>
        <w:color w:val="34516C"/>
        <w:sz w:val="20"/>
        <w:szCs w:val="20"/>
      </w:rPr>
      <w:t xml:space="preserve"> 314796</w:t>
    </w:r>
    <w:r w:rsidRPr="6C5BA801">
      <w:rPr>
        <w:rFonts w:ascii="Avenir Next LT Pro" w:hAnsi="Avenir Next LT Pro"/>
        <w:b/>
        <w:bCs/>
        <w:color w:val="34516C"/>
        <w:sz w:val="20"/>
        <w:szCs w:val="20"/>
      </w:rPr>
      <w:t xml:space="preserve"> </w:t>
    </w:r>
    <w:r>
      <w:rPr>
        <w:rFonts w:ascii="Avenir Next LT Pro" w:hAnsi="Avenir Next LT Pro"/>
        <w:b/>
        <w:bCs/>
        <w:color w:val="34516C"/>
        <w:sz w:val="20"/>
        <w:szCs w:val="20"/>
      </w:rPr>
      <w:t xml:space="preserve">| </w:t>
    </w:r>
    <w:r w:rsidRPr="00F309A4">
      <w:rPr>
        <w:rFonts w:ascii="Avenir Next LT Pro" w:hAnsi="Avenir Next LT Pro"/>
        <w:color w:val="34516C"/>
        <w:sz w:val="20"/>
        <w:szCs w:val="20"/>
      </w:rPr>
      <w:t xml:space="preserve">Page </w:t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begin"/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instrText xml:space="preserve"> PAGE  \* Arabic  \* MERGEFORMAT </w:instrText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separate"/>
    </w:r>
    <w:r>
      <w:rPr>
        <w:rFonts w:ascii="Avenir Next LT Pro" w:hAnsi="Avenir Next LT Pro"/>
        <w:b/>
        <w:bCs/>
        <w:color w:val="34516C"/>
        <w:sz w:val="20"/>
        <w:szCs w:val="20"/>
      </w:rPr>
      <w:t>2</w:t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end"/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t xml:space="preserve"> </w:t>
    </w:r>
    <w:r w:rsidRPr="00F309A4">
      <w:rPr>
        <w:rFonts w:ascii="Avenir Next LT Pro" w:hAnsi="Avenir Next LT Pro"/>
        <w:color w:val="34516C"/>
        <w:sz w:val="20"/>
        <w:szCs w:val="20"/>
      </w:rPr>
      <w:t xml:space="preserve">of </w:t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begin"/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instrText xml:space="preserve"> NUMPAGES  \* Arabic  \* MERGEFORMAT </w:instrText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separate"/>
    </w:r>
    <w:r>
      <w:rPr>
        <w:rFonts w:ascii="Avenir Next LT Pro" w:hAnsi="Avenir Next LT Pro"/>
        <w:b/>
        <w:bCs/>
        <w:color w:val="34516C"/>
        <w:sz w:val="20"/>
        <w:szCs w:val="20"/>
      </w:rPr>
      <w:t>2</w:t>
    </w:r>
    <w:r w:rsidRPr="00F309A4">
      <w:rPr>
        <w:rFonts w:ascii="Avenir Next LT Pro" w:hAnsi="Avenir Next LT Pro"/>
        <w:b/>
        <w:bCs/>
        <w:color w:val="34516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A666" w14:textId="77777777" w:rsidR="008B07AB" w:rsidRDefault="008B07AB" w:rsidP="007956C7">
      <w:pPr>
        <w:spacing w:line="240" w:lineRule="auto"/>
      </w:pPr>
      <w:r>
        <w:separator/>
      </w:r>
    </w:p>
  </w:footnote>
  <w:footnote w:type="continuationSeparator" w:id="0">
    <w:p w14:paraId="79799097" w14:textId="77777777" w:rsidR="008B07AB" w:rsidRDefault="008B07AB" w:rsidP="007956C7">
      <w:pPr>
        <w:spacing w:line="240" w:lineRule="auto"/>
      </w:pPr>
      <w:r>
        <w:continuationSeparator/>
      </w:r>
    </w:p>
  </w:footnote>
  <w:footnote w:type="continuationNotice" w:id="1">
    <w:p w14:paraId="4DE85DF5" w14:textId="77777777" w:rsidR="008B07AB" w:rsidRDefault="008B07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1853" w14:textId="77777777" w:rsidR="003772B5" w:rsidRDefault="00377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BD163" w14:textId="7BA01073" w:rsidR="007956C7" w:rsidRDefault="007D13A9">
    <w:pPr>
      <w:pStyle w:val="Header"/>
    </w:pPr>
    <w:r>
      <w:rPr>
        <w:rFonts w:ascii="Avenir Next LT Pro" w:hAnsi="Avenir Next LT Pro"/>
        <w:b/>
        <w:noProof/>
        <w:color w:val="BE1622"/>
        <w:sz w:val="32"/>
      </w:rPr>
      <w:drawing>
        <wp:anchor distT="0" distB="0" distL="114300" distR="114300" simplePos="0" relativeHeight="251658242" behindDoc="1" locked="0" layoutInCell="1" allowOverlap="1" wp14:anchorId="46A407C9" wp14:editId="04B7B64E">
          <wp:simplePos x="0" y="0"/>
          <wp:positionH relativeFrom="column">
            <wp:posOffset>3642946</wp:posOffset>
          </wp:positionH>
          <wp:positionV relativeFrom="paragraph">
            <wp:posOffset>-93980</wp:posOffset>
          </wp:positionV>
          <wp:extent cx="1428750" cy="571500"/>
          <wp:effectExtent l="9525" t="9525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prstDash val="solid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ECE">
      <w:rPr>
        <w:noProof/>
      </w:rPr>
      <w:drawing>
        <wp:anchor distT="0" distB="0" distL="114300" distR="114300" simplePos="0" relativeHeight="251658240" behindDoc="0" locked="0" layoutInCell="1" allowOverlap="1" wp14:anchorId="0E24A32D" wp14:editId="419DB268">
          <wp:simplePos x="0" y="0"/>
          <wp:positionH relativeFrom="margin">
            <wp:align>right</wp:align>
          </wp:positionH>
          <wp:positionV relativeFrom="paragraph">
            <wp:posOffset>-19685</wp:posOffset>
          </wp:positionV>
          <wp:extent cx="1091565" cy="395605"/>
          <wp:effectExtent l="0" t="0" r="0" b="444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C7ECE">
      <w:rPr>
        <w:noProof/>
      </w:rPr>
      <w:drawing>
        <wp:anchor distT="0" distB="0" distL="114300" distR="114300" simplePos="0" relativeHeight="251658241" behindDoc="0" locked="0" layoutInCell="1" allowOverlap="1" wp14:anchorId="11F54287" wp14:editId="78FFCDAC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039110" cy="424180"/>
          <wp:effectExtent l="0" t="0" r="889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7CE5" w14:textId="6D0A8BD1" w:rsidR="003772B5" w:rsidRDefault="003772B5">
    <w:pPr>
      <w:pStyle w:val="Header"/>
    </w:pPr>
    <w:r w:rsidRPr="003772B5">
      <w:rPr>
        <w:noProof/>
      </w:rPr>
      <w:drawing>
        <wp:anchor distT="0" distB="0" distL="114300" distR="114300" simplePos="0" relativeHeight="251660290" behindDoc="0" locked="0" layoutInCell="1" allowOverlap="1" wp14:anchorId="7EC711ED" wp14:editId="5A1158C9">
          <wp:simplePos x="0" y="0"/>
          <wp:positionH relativeFrom="margin">
            <wp:posOffset>5554345</wp:posOffset>
          </wp:positionH>
          <wp:positionV relativeFrom="paragraph">
            <wp:posOffset>-262890</wp:posOffset>
          </wp:positionV>
          <wp:extent cx="1091565" cy="395605"/>
          <wp:effectExtent l="0" t="0" r="0" b="444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772B5">
      <w:rPr>
        <w:noProof/>
      </w:rPr>
      <w:drawing>
        <wp:anchor distT="0" distB="0" distL="114300" distR="114300" simplePos="0" relativeHeight="251661314" behindDoc="0" locked="0" layoutInCell="1" allowOverlap="1" wp14:anchorId="5EF336AF" wp14:editId="7172BEDF">
          <wp:simplePos x="0" y="0"/>
          <wp:positionH relativeFrom="margin">
            <wp:posOffset>0</wp:posOffset>
          </wp:positionH>
          <wp:positionV relativeFrom="paragraph">
            <wp:posOffset>-234950</wp:posOffset>
          </wp:positionV>
          <wp:extent cx="3039110" cy="424180"/>
          <wp:effectExtent l="0" t="0" r="8890" b="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11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72B5">
      <w:rPr>
        <w:noProof/>
      </w:rPr>
      <w:drawing>
        <wp:anchor distT="0" distB="0" distL="114300" distR="114300" simplePos="0" relativeHeight="251662338" behindDoc="1" locked="0" layoutInCell="1" allowOverlap="1" wp14:anchorId="2F636E19" wp14:editId="6C6ECB1B">
          <wp:simplePos x="0" y="0"/>
          <wp:positionH relativeFrom="column">
            <wp:posOffset>3642360</wp:posOffset>
          </wp:positionH>
          <wp:positionV relativeFrom="paragraph">
            <wp:posOffset>-327660</wp:posOffset>
          </wp:positionV>
          <wp:extent cx="1428750" cy="571500"/>
          <wp:effectExtent l="19050" t="19050" r="19050" b="190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solidFill>
                      <a:schemeClr val="bg1"/>
                    </a:solidFill>
                    <a:prstDash val="solid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3DD3"/>
    <w:multiLevelType w:val="hybridMultilevel"/>
    <w:tmpl w:val="6EC84B44"/>
    <w:lvl w:ilvl="0" w:tplc="C3CA9FC4">
      <w:start w:val="1"/>
      <w:numFmt w:val="decimal"/>
      <w:lvlText w:val="%1."/>
      <w:lvlJc w:val="left"/>
      <w:pPr>
        <w:ind w:left="360" w:hanging="360"/>
      </w:pPr>
      <w:rPr>
        <w:rFonts w:ascii="Avenir Next LT Pro" w:hAnsi="Avenir Next LT Pro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74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33"/>
    <w:rsid w:val="000448BF"/>
    <w:rsid w:val="00047407"/>
    <w:rsid w:val="000938FC"/>
    <w:rsid w:val="000B014E"/>
    <w:rsid w:val="000E4944"/>
    <w:rsid w:val="00183B4A"/>
    <w:rsid w:val="001A7D66"/>
    <w:rsid w:val="001B480C"/>
    <w:rsid w:val="00251E70"/>
    <w:rsid w:val="002C4D1F"/>
    <w:rsid w:val="002C7931"/>
    <w:rsid w:val="002E4C9B"/>
    <w:rsid w:val="00354104"/>
    <w:rsid w:val="00361812"/>
    <w:rsid w:val="003772B5"/>
    <w:rsid w:val="00390B82"/>
    <w:rsid w:val="003A28A2"/>
    <w:rsid w:val="003A6C74"/>
    <w:rsid w:val="00401A21"/>
    <w:rsid w:val="004039E1"/>
    <w:rsid w:val="00404325"/>
    <w:rsid w:val="004054CF"/>
    <w:rsid w:val="00422221"/>
    <w:rsid w:val="00443EC9"/>
    <w:rsid w:val="00457152"/>
    <w:rsid w:val="00491115"/>
    <w:rsid w:val="004A50E2"/>
    <w:rsid w:val="005270AF"/>
    <w:rsid w:val="00576C5D"/>
    <w:rsid w:val="005A1469"/>
    <w:rsid w:val="005C1857"/>
    <w:rsid w:val="005D2A3E"/>
    <w:rsid w:val="0063267D"/>
    <w:rsid w:val="00656830"/>
    <w:rsid w:val="006727FE"/>
    <w:rsid w:val="006850F5"/>
    <w:rsid w:val="006A0131"/>
    <w:rsid w:val="006D3A45"/>
    <w:rsid w:val="006E1594"/>
    <w:rsid w:val="006E165E"/>
    <w:rsid w:val="006F2BC7"/>
    <w:rsid w:val="006F3F5C"/>
    <w:rsid w:val="006F4072"/>
    <w:rsid w:val="006F5365"/>
    <w:rsid w:val="007533A1"/>
    <w:rsid w:val="007956C7"/>
    <w:rsid w:val="007A2249"/>
    <w:rsid w:val="007A6F92"/>
    <w:rsid w:val="007B6F1E"/>
    <w:rsid w:val="007D13A9"/>
    <w:rsid w:val="007E2A33"/>
    <w:rsid w:val="007E309B"/>
    <w:rsid w:val="007F20E7"/>
    <w:rsid w:val="007F32BD"/>
    <w:rsid w:val="0086005D"/>
    <w:rsid w:val="00873D8A"/>
    <w:rsid w:val="008B07AB"/>
    <w:rsid w:val="008C0736"/>
    <w:rsid w:val="008E1CF4"/>
    <w:rsid w:val="009018A0"/>
    <w:rsid w:val="009126BA"/>
    <w:rsid w:val="009615C2"/>
    <w:rsid w:val="009632BD"/>
    <w:rsid w:val="009901CA"/>
    <w:rsid w:val="009A0857"/>
    <w:rsid w:val="009A357E"/>
    <w:rsid w:val="009A51CB"/>
    <w:rsid w:val="009B788D"/>
    <w:rsid w:val="009E54AE"/>
    <w:rsid w:val="00A366A6"/>
    <w:rsid w:val="00A748FE"/>
    <w:rsid w:val="00A97936"/>
    <w:rsid w:val="00AA35CF"/>
    <w:rsid w:val="00AF3ADC"/>
    <w:rsid w:val="00B20CF8"/>
    <w:rsid w:val="00B424BA"/>
    <w:rsid w:val="00B46FC0"/>
    <w:rsid w:val="00B57529"/>
    <w:rsid w:val="00BF7444"/>
    <w:rsid w:val="00C05ADC"/>
    <w:rsid w:val="00C270F8"/>
    <w:rsid w:val="00C433ED"/>
    <w:rsid w:val="00C7455C"/>
    <w:rsid w:val="00C94857"/>
    <w:rsid w:val="00CA26EA"/>
    <w:rsid w:val="00CC7ECE"/>
    <w:rsid w:val="00D02BFD"/>
    <w:rsid w:val="00D36B62"/>
    <w:rsid w:val="00D808D2"/>
    <w:rsid w:val="00D9167F"/>
    <w:rsid w:val="00DA623E"/>
    <w:rsid w:val="00DC7A25"/>
    <w:rsid w:val="00E079CA"/>
    <w:rsid w:val="00ED013E"/>
    <w:rsid w:val="00F25206"/>
    <w:rsid w:val="00F309A4"/>
    <w:rsid w:val="00F713CF"/>
    <w:rsid w:val="00F93271"/>
    <w:rsid w:val="00FA51BA"/>
    <w:rsid w:val="00FD0297"/>
    <w:rsid w:val="013FAAF4"/>
    <w:rsid w:val="019EE33A"/>
    <w:rsid w:val="0A65B952"/>
    <w:rsid w:val="0BFF9318"/>
    <w:rsid w:val="10ED933D"/>
    <w:rsid w:val="11131FB9"/>
    <w:rsid w:val="126DB5F9"/>
    <w:rsid w:val="15CEF703"/>
    <w:rsid w:val="161F3744"/>
    <w:rsid w:val="19094EB9"/>
    <w:rsid w:val="1A611BCD"/>
    <w:rsid w:val="1E35A877"/>
    <w:rsid w:val="1E766024"/>
    <w:rsid w:val="1FA8E976"/>
    <w:rsid w:val="214C3833"/>
    <w:rsid w:val="22A3CB0C"/>
    <w:rsid w:val="244C3431"/>
    <w:rsid w:val="28D8F631"/>
    <w:rsid w:val="2A07450C"/>
    <w:rsid w:val="32562A80"/>
    <w:rsid w:val="3719A12C"/>
    <w:rsid w:val="3742976A"/>
    <w:rsid w:val="37E1CD71"/>
    <w:rsid w:val="398B3A96"/>
    <w:rsid w:val="3A79C472"/>
    <w:rsid w:val="3AD3DD61"/>
    <w:rsid w:val="3BF8BF87"/>
    <w:rsid w:val="3F1A6809"/>
    <w:rsid w:val="3FF471C9"/>
    <w:rsid w:val="40D05153"/>
    <w:rsid w:val="4303F5C5"/>
    <w:rsid w:val="4715B043"/>
    <w:rsid w:val="4747C6F4"/>
    <w:rsid w:val="4A69642C"/>
    <w:rsid w:val="4B51EF35"/>
    <w:rsid w:val="4C288935"/>
    <w:rsid w:val="501FBC6A"/>
    <w:rsid w:val="51DC286E"/>
    <w:rsid w:val="5242473F"/>
    <w:rsid w:val="538AA011"/>
    <w:rsid w:val="558EF162"/>
    <w:rsid w:val="57BC84E1"/>
    <w:rsid w:val="57C834FE"/>
    <w:rsid w:val="58566A7D"/>
    <w:rsid w:val="588ED448"/>
    <w:rsid w:val="58B5C313"/>
    <w:rsid w:val="5911DFD8"/>
    <w:rsid w:val="5B089590"/>
    <w:rsid w:val="5B8A8B09"/>
    <w:rsid w:val="5D7FAECD"/>
    <w:rsid w:val="6975AAFA"/>
    <w:rsid w:val="6AA1CC5F"/>
    <w:rsid w:val="6BE0D9D9"/>
    <w:rsid w:val="6C5BA801"/>
    <w:rsid w:val="6EE1FCF7"/>
    <w:rsid w:val="75543CDF"/>
    <w:rsid w:val="786FB6E0"/>
    <w:rsid w:val="787CD64D"/>
    <w:rsid w:val="78A3E4BD"/>
    <w:rsid w:val="791BC9D5"/>
    <w:rsid w:val="7B2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10087"/>
  <w15:chartTrackingRefBased/>
  <w15:docId w15:val="{9745FE07-7531-4155-A3B9-262A0CC0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A33"/>
    <w:pPr>
      <w:spacing w:after="0" w:line="48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A3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33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56C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C7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56C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C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D0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2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3B4A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a8a989-0718-4f78-8da8-b611899721bc" xsi:nil="true"/>
    <lcf76f155ced4ddcb4097134ff3c332f xmlns="81a25a6b-c87d-42ac-a432-34430669708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8B5EB5758F8438041A1739D0D7330" ma:contentTypeVersion="14" ma:contentTypeDescription="Create a new document." ma:contentTypeScope="" ma:versionID="88fecb84a5170f1cb5ee8f3929368b89">
  <xsd:schema xmlns:xsd="http://www.w3.org/2001/XMLSchema" xmlns:xs="http://www.w3.org/2001/XMLSchema" xmlns:p="http://schemas.microsoft.com/office/2006/metadata/properties" xmlns:ns2="81a25a6b-c87d-42ac-a432-344306697085" xmlns:ns3="2fa8a989-0718-4f78-8da8-b611899721bc" targetNamespace="http://schemas.microsoft.com/office/2006/metadata/properties" ma:root="true" ma:fieldsID="28193ec279ba2067bbdd104766c7d505" ns2:_="" ns3:_="">
    <xsd:import namespace="81a25a6b-c87d-42ac-a432-344306697085"/>
    <xsd:import namespace="2fa8a989-0718-4f78-8da8-b61189972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25a6b-c87d-42ac-a432-344306697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8a989-0718-4f78-8da8-b61189972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afa13e7-8dad-452d-8259-9204d309e649}" ma:internalName="TaxCatchAll" ma:showField="CatchAllData" ma:web="2fa8a989-0718-4f78-8da8-b61189972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EC069-B969-4BBB-8D7D-DEF607386360}">
  <ds:schemaRefs>
    <ds:schemaRef ds:uri="http://schemas.microsoft.com/office/2006/metadata/properties"/>
    <ds:schemaRef ds:uri="http://schemas.microsoft.com/office/infopath/2007/PartnerControls"/>
    <ds:schemaRef ds:uri="2fa8a989-0718-4f78-8da8-b611899721bc"/>
    <ds:schemaRef ds:uri="81a25a6b-c87d-42ac-a432-344306697085"/>
  </ds:schemaRefs>
</ds:datastoreItem>
</file>

<file path=customXml/itemProps2.xml><?xml version="1.0" encoding="utf-8"?>
<ds:datastoreItem xmlns:ds="http://schemas.openxmlformats.org/officeDocument/2006/customXml" ds:itemID="{2D9A8931-CEF4-4902-8A34-A14262D713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1C381-F18A-44BE-B2DA-6EA88567F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25a6b-c87d-42ac-a432-344306697085"/>
    <ds:schemaRef ds:uri="2fa8a989-0718-4f78-8da8-b61189972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Christian &lt;Health Technology Assessment Unit&gt;</dc:creator>
  <cp:keywords/>
  <dc:description/>
  <cp:lastModifiedBy>Jo Catherine Weldon &lt;Stroke Research Team&gt;</cp:lastModifiedBy>
  <cp:revision>5</cp:revision>
  <dcterms:created xsi:type="dcterms:W3CDTF">2023-01-30T11:42:00Z</dcterms:created>
  <dcterms:modified xsi:type="dcterms:W3CDTF">2023-02-13T11:17:00Z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0x0101006F78B5EB5758F8438041A1739D0D7330</vt:lpwstr>
  </property>
  <property fmtid="{D5CDD505-2E9C-101B-9397-08002B2CF9AE}" pid="3" name="MediaServiceImageTags">
    <vt:lpwstr/>
  </property>
</Properties>
</file>